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EBB1" w14:textId="52E797E0" w:rsidR="00686F75" w:rsidRDefault="00523EE9" w:rsidP="00686F75">
      <w:pPr>
        <w:jc w:val="center"/>
      </w:pPr>
      <w:bookmarkStart w:id="0" w:name="_Hlk65064600"/>
      <w:r>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29B9EF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877BAD">
        <w:rPr>
          <w:rFonts w:eastAsia="Times New Roman"/>
          <w:b/>
          <w:bCs/>
          <w:color w:val="000000" w:themeColor="text1"/>
          <w:sz w:val="28"/>
          <w:szCs w:val="28"/>
          <w:lang w:eastAsia="en-GB"/>
        </w:rPr>
        <w:t>6</w:t>
      </w:r>
      <w:r w:rsidR="00877BAD" w:rsidRPr="00877BAD">
        <w:rPr>
          <w:rFonts w:eastAsia="Times New Roman"/>
          <w:b/>
          <w:bCs/>
          <w:color w:val="000000" w:themeColor="text1"/>
          <w:sz w:val="28"/>
          <w:szCs w:val="28"/>
          <w:vertAlign w:val="superscript"/>
          <w:lang w:eastAsia="en-GB"/>
        </w:rPr>
        <w:t>TH</w:t>
      </w:r>
      <w:r w:rsidR="00877BAD">
        <w:rPr>
          <w:rFonts w:eastAsia="Times New Roman"/>
          <w:b/>
          <w:bCs/>
          <w:color w:val="000000" w:themeColor="text1"/>
          <w:sz w:val="28"/>
          <w:szCs w:val="28"/>
          <w:lang w:eastAsia="en-GB"/>
        </w:rPr>
        <w:t xml:space="preserve"> JANUARY 2025</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271410B8" w:rsidR="00623093" w:rsidRDefault="0082124B" w:rsidP="00CA16D5">
      <w:pPr>
        <w:spacing w:after="0" w:line="240" w:lineRule="auto"/>
        <w:ind w:right="-1327" w:firstLine="720"/>
      </w:pPr>
      <w:r>
        <w:t>Th</w:t>
      </w:r>
      <w:r w:rsidR="00623093">
        <w:t xml:space="preserve">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4CF95F39"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to attend</w:t>
      </w:r>
      <w:r w:rsidR="004C0DBA">
        <w:rPr>
          <w:rFonts w:asciiTheme="minorHAnsi" w:hAnsiTheme="minorHAnsi" w:cstheme="minorHAnsi"/>
          <w:color w:val="auto"/>
          <w:sz w:val="22"/>
          <w:szCs w:val="22"/>
        </w:rPr>
        <w:t xml:space="preserve"> 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Monday</w:t>
      </w:r>
      <w:r w:rsidR="005173B5">
        <w:rPr>
          <w:rFonts w:asciiTheme="minorHAnsi" w:hAnsiTheme="minorHAnsi" w:cstheme="minorHAnsi"/>
          <w:b/>
          <w:bCs/>
          <w:color w:val="auto"/>
          <w:sz w:val="22"/>
          <w:szCs w:val="22"/>
        </w:rPr>
        <w:t xml:space="preserve"> </w:t>
      </w:r>
      <w:r w:rsidR="00877BAD">
        <w:rPr>
          <w:rFonts w:asciiTheme="minorHAnsi" w:hAnsiTheme="minorHAnsi" w:cstheme="minorHAnsi"/>
          <w:b/>
          <w:bCs/>
          <w:color w:val="auto"/>
          <w:sz w:val="22"/>
          <w:szCs w:val="22"/>
        </w:rPr>
        <w:t>6</w:t>
      </w:r>
      <w:r w:rsidR="00877BAD" w:rsidRPr="00877BAD">
        <w:rPr>
          <w:rFonts w:asciiTheme="minorHAnsi" w:hAnsiTheme="minorHAnsi" w:cstheme="minorHAnsi"/>
          <w:b/>
          <w:bCs/>
          <w:color w:val="auto"/>
          <w:sz w:val="22"/>
          <w:szCs w:val="22"/>
          <w:vertAlign w:val="superscript"/>
        </w:rPr>
        <w:t>th</w:t>
      </w:r>
      <w:r w:rsidR="00877BAD">
        <w:rPr>
          <w:rFonts w:asciiTheme="minorHAnsi" w:hAnsiTheme="minorHAnsi" w:cstheme="minorHAnsi"/>
          <w:b/>
          <w:bCs/>
          <w:color w:val="auto"/>
          <w:sz w:val="22"/>
          <w:szCs w:val="22"/>
        </w:rPr>
        <w:t xml:space="preserve"> January 2025</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0593FFBA" w:rsidR="002148BD" w:rsidRDefault="002148BD" w:rsidP="007726EE">
      <w:pPr>
        <w:spacing w:after="0" w:line="240" w:lineRule="auto"/>
      </w:pPr>
      <w:r>
        <w:t>The Chair will read out the following statement:</w:t>
      </w:r>
      <w:r w:rsidR="00672DBF">
        <w:t xml:space="preserve"> </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6439D206" w14:textId="5D2718B4" w:rsidR="00B60DC3" w:rsidRDefault="00B60DC3" w:rsidP="007726EE">
      <w:pPr>
        <w:spacing w:after="0" w:line="240" w:lineRule="auto"/>
      </w:pP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715DF9" w:rsidRDefault="00FC32F9" w:rsidP="007726EE">
      <w:pPr>
        <w:spacing w:after="0" w:line="240" w:lineRule="auto"/>
        <w:rPr>
          <w:rFonts w:cstheme="minorHAnsi"/>
          <w:bCs/>
        </w:rPr>
      </w:pPr>
      <w:r w:rsidRPr="00DB097B">
        <w:rPr>
          <w:rFonts w:cstheme="minorHAnsi"/>
          <w:bCs/>
        </w:rPr>
        <w:t xml:space="preserve">Reports from County and </w:t>
      </w:r>
      <w:r w:rsidRPr="00715DF9">
        <w:rPr>
          <w:rFonts w:cstheme="minorHAnsi"/>
          <w:bCs/>
        </w:rPr>
        <w:t>District Councillors.</w:t>
      </w:r>
    </w:p>
    <w:p w14:paraId="10E04076" w14:textId="355721DD" w:rsidR="004E6783" w:rsidRPr="00715DF9" w:rsidRDefault="004E6783" w:rsidP="007726EE">
      <w:pPr>
        <w:pStyle w:val="ListParagraph"/>
        <w:numPr>
          <w:ilvl w:val="0"/>
          <w:numId w:val="7"/>
        </w:numPr>
        <w:spacing w:after="0" w:line="240" w:lineRule="auto"/>
        <w:ind w:left="723"/>
        <w:rPr>
          <w:rFonts w:cstheme="minorHAnsi"/>
          <w:bCs/>
        </w:rPr>
      </w:pPr>
      <w:r w:rsidRPr="00715DF9">
        <w:rPr>
          <w:rFonts w:cstheme="minorHAnsi"/>
          <w:bCs/>
        </w:rPr>
        <w:t xml:space="preserve">County Cllr Hodgson – </w:t>
      </w:r>
      <w:r w:rsidR="00E4176C" w:rsidRPr="00715DF9">
        <w:rPr>
          <w:rFonts w:cstheme="minorHAnsi"/>
          <w:bCs/>
        </w:rPr>
        <w:t xml:space="preserve">no </w:t>
      </w:r>
      <w:r w:rsidR="00317E61" w:rsidRPr="00715DF9">
        <w:rPr>
          <w:rFonts w:cstheme="minorHAnsi"/>
          <w:bCs/>
        </w:rPr>
        <w:t>document</w:t>
      </w:r>
      <w:r w:rsidR="001F74D7" w:rsidRPr="00715DF9">
        <w:rPr>
          <w:rFonts w:cstheme="minorHAnsi"/>
          <w:bCs/>
        </w:rPr>
        <w:t>.</w:t>
      </w:r>
    </w:p>
    <w:p w14:paraId="67C9C8AD" w14:textId="43A88E7E" w:rsidR="004E6783" w:rsidRPr="00715DF9" w:rsidRDefault="004E6783" w:rsidP="007726EE">
      <w:pPr>
        <w:pStyle w:val="ListParagraph"/>
        <w:numPr>
          <w:ilvl w:val="0"/>
          <w:numId w:val="7"/>
        </w:numPr>
        <w:spacing w:after="0" w:line="240" w:lineRule="auto"/>
        <w:ind w:left="723"/>
        <w:rPr>
          <w:rFonts w:cstheme="minorHAnsi"/>
          <w:bCs/>
        </w:rPr>
      </w:pPr>
      <w:r w:rsidRPr="00715DF9">
        <w:rPr>
          <w:rFonts w:cstheme="minorHAnsi"/>
          <w:bCs/>
        </w:rPr>
        <w:t xml:space="preserve">District Cllr </w:t>
      </w:r>
      <w:r w:rsidR="00655A27" w:rsidRPr="00715DF9">
        <w:rPr>
          <w:rFonts w:cstheme="minorHAnsi"/>
          <w:bCs/>
        </w:rPr>
        <w:t>Allen</w:t>
      </w:r>
      <w:r w:rsidRPr="00715DF9">
        <w:rPr>
          <w:rFonts w:cstheme="minorHAnsi"/>
          <w:bCs/>
        </w:rPr>
        <w:t xml:space="preserve"> – </w:t>
      </w:r>
      <w:r w:rsidR="000A6261" w:rsidRPr="00715DF9">
        <w:rPr>
          <w:rFonts w:cstheme="minorHAnsi"/>
          <w:bCs/>
        </w:rPr>
        <w:t xml:space="preserve">no </w:t>
      </w:r>
      <w:r w:rsidR="00123C08" w:rsidRPr="00715DF9">
        <w:rPr>
          <w:rFonts w:cstheme="minorHAnsi"/>
          <w:bCs/>
        </w:rPr>
        <w:t>d</w:t>
      </w:r>
      <w:r w:rsidR="00DA562F" w:rsidRPr="00715DF9">
        <w:rPr>
          <w:rFonts w:cstheme="minorHAnsi"/>
          <w:bCs/>
        </w:rPr>
        <w:t>ocument</w:t>
      </w:r>
      <w:r w:rsidR="00CE7442" w:rsidRPr="00715DF9">
        <w:rPr>
          <w:rFonts w:cstheme="minorHAnsi"/>
          <w:bCs/>
        </w:rPr>
        <w:t>.</w:t>
      </w:r>
      <w:r w:rsidR="000F7D21" w:rsidRPr="00715DF9">
        <w:rPr>
          <w:rFonts w:cstheme="minorHAnsi"/>
          <w:bCs/>
        </w:rPr>
        <w:t xml:space="preserve"> </w:t>
      </w:r>
    </w:p>
    <w:p w14:paraId="5DFF5122" w14:textId="30075BA8" w:rsidR="004E6783" w:rsidRPr="00715DF9" w:rsidRDefault="004E6783" w:rsidP="007726EE">
      <w:pPr>
        <w:pStyle w:val="ListParagraph"/>
        <w:numPr>
          <w:ilvl w:val="0"/>
          <w:numId w:val="7"/>
        </w:numPr>
        <w:spacing w:after="0" w:line="240" w:lineRule="auto"/>
        <w:ind w:left="723"/>
        <w:rPr>
          <w:rFonts w:cstheme="minorHAnsi"/>
          <w:bCs/>
        </w:rPr>
      </w:pPr>
      <w:r w:rsidRPr="00715DF9">
        <w:rPr>
          <w:rFonts w:cstheme="minorHAnsi"/>
          <w:bCs/>
        </w:rPr>
        <w:t>District</w:t>
      </w:r>
      <w:r w:rsidR="00A273A3" w:rsidRPr="00715DF9">
        <w:rPr>
          <w:rFonts w:cstheme="minorHAnsi"/>
          <w:bCs/>
        </w:rPr>
        <w:t xml:space="preserve"> </w:t>
      </w:r>
      <w:r w:rsidRPr="00715DF9">
        <w:rPr>
          <w:rFonts w:cstheme="minorHAnsi"/>
          <w:bCs/>
        </w:rPr>
        <w:t xml:space="preserve">Cllr </w:t>
      </w:r>
      <w:r w:rsidR="00655A27" w:rsidRPr="00715DF9">
        <w:rPr>
          <w:rFonts w:cstheme="minorHAnsi"/>
          <w:bCs/>
        </w:rPr>
        <w:t>Birch</w:t>
      </w:r>
      <w:r w:rsidRPr="00715DF9">
        <w:rPr>
          <w:rFonts w:cstheme="minorHAnsi"/>
          <w:bCs/>
        </w:rPr>
        <w:t xml:space="preserve"> –</w:t>
      </w:r>
      <w:r w:rsidR="006758EF" w:rsidRPr="00715DF9">
        <w:rPr>
          <w:rFonts w:cstheme="minorHAnsi"/>
          <w:bCs/>
        </w:rPr>
        <w:t xml:space="preserve"> </w:t>
      </w:r>
      <w:r w:rsidR="00715DF9" w:rsidRPr="00715DF9">
        <w:rPr>
          <w:rFonts w:cstheme="minorHAnsi"/>
          <w:bCs/>
        </w:rPr>
        <w:t xml:space="preserve">no </w:t>
      </w:r>
      <w:r w:rsidR="006339E4" w:rsidRPr="00715DF9">
        <w:rPr>
          <w:rFonts w:cstheme="minorHAnsi"/>
          <w:bCs/>
        </w:rPr>
        <w:t>document</w:t>
      </w:r>
      <w:r w:rsidR="001F74D7" w:rsidRPr="00715DF9">
        <w:rPr>
          <w:rFonts w:cstheme="minorHAnsi"/>
          <w:bCs/>
        </w:rPr>
        <w:t>.</w:t>
      </w:r>
    </w:p>
    <w:p w14:paraId="41651315" w14:textId="077FCF7C" w:rsidR="004E6783" w:rsidRPr="00715DF9" w:rsidRDefault="004E6783" w:rsidP="007726EE">
      <w:pPr>
        <w:pStyle w:val="ListParagraph"/>
        <w:numPr>
          <w:ilvl w:val="0"/>
          <w:numId w:val="7"/>
        </w:numPr>
        <w:spacing w:after="0" w:line="240" w:lineRule="auto"/>
        <w:ind w:left="723"/>
        <w:rPr>
          <w:rFonts w:cstheme="minorHAnsi"/>
          <w:bCs/>
        </w:rPr>
      </w:pPr>
      <w:r w:rsidRPr="00715DF9">
        <w:rPr>
          <w:rFonts w:cstheme="minorHAnsi"/>
          <w:bCs/>
        </w:rPr>
        <w:t xml:space="preserve">District Cllr </w:t>
      </w:r>
      <w:r w:rsidR="00655A27" w:rsidRPr="00715DF9">
        <w:rPr>
          <w:rFonts w:cstheme="minorHAnsi"/>
          <w:bCs/>
        </w:rPr>
        <w:t>Presswell</w:t>
      </w:r>
      <w:r w:rsidRPr="00715DF9">
        <w:rPr>
          <w:rFonts w:cstheme="minorHAnsi"/>
          <w:bCs/>
        </w:rPr>
        <w:t xml:space="preserve"> – </w:t>
      </w:r>
      <w:r w:rsidR="00715DF9" w:rsidRPr="00715DF9">
        <w:rPr>
          <w:rFonts w:cstheme="minorHAnsi"/>
          <w:bCs/>
        </w:rPr>
        <w:t xml:space="preserve">no </w:t>
      </w:r>
      <w:r w:rsidR="000F3C2D" w:rsidRPr="00715DF9">
        <w:rPr>
          <w:rFonts w:cstheme="minorHAnsi"/>
          <w:bCs/>
        </w:rPr>
        <w:t>document.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13A5E977" w14:textId="77777777" w:rsidR="00010641" w:rsidRPr="00010641" w:rsidRDefault="00010641" w:rsidP="00010641">
      <w:pPr>
        <w:spacing w:after="0" w:line="240" w:lineRule="auto"/>
        <w:rPr>
          <w:sz w:val="12"/>
          <w:szCs w:val="12"/>
        </w:rPr>
      </w:pPr>
    </w:p>
    <w:p w14:paraId="7874B9A0" w14:textId="77777777" w:rsidR="00E964EE" w:rsidRDefault="00C84A4C" w:rsidP="00C83C8F">
      <w:pPr>
        <w:pStyle w:val="Heading3"/>
        <w:numPr>
          <w:ilvl w:val="0"/>
          <w:numId w:val="1"/>
        </w:numPr>
        <w:spacing w:before="0" w:line="240" w:lineRule="auto"/>
        <w:rPr>
          <w:b/>
          <w:bCs/>
          <w:color w:val="auto"/>
          <w:sz w:val="22"/>
          <w:szCs w:val="22"/>
        </w:rPr>
      </w:pPr>
      <w:r w:rsidRPr="00FC14BE">
        <w:rPr>
          <w:b/>
          <w:bCs/>
          <w:color w:val="auto"/>
          <w:sz w:val="22"/>
          <w:szCs w:val="22"/>
        </w:rPr>
        <w:t>C</w:t>
      </w:r>
      <w:r w:rsidR="00E964EE">
        <w:rPr>
          <w:b/>
          <w:bCs/>
          <w:color w:val="auto"/>
          <w:sz w:val="22"/>
          <w:szCs w:val="22"/>
        </w:rPr>
        <w:t>LERK’S REPORT</w:t>
      </w:r>
    </w:p>
    <w:p w14:paraId="1C952337" w14:textId="186FAE0B" w:rsidR="00BE42AD" w:rsidRPr="00BE42AD" w:rsidRDefault="00BE42AD" w:rsidP="00BE42AD">
      <w:r w:rsidRPr="00BE42AD">
        <w:t xml:space="preserve">To note the Clerk's Report for </w:t>
      </w:r>
      <w:r w:rsidR="00FB4E85">
        <w:t xml:space="preserve">November and </w:t>
      </w:r>
      <w:r w:rsidRPr="00BE42AD">
        <w:t>December 202</w:t>
      </w:r>
      <w:r>
        <w:t>4</w:t>
      </w:r>
      <w:r w:rsidRPr="00BE42AD">
        <w:t xml:space="preserve"> (general updates and correspondence). Document to follow</w:t>
      </w:r>
      <w:r>
        <w:t>.</w:t>
      </w:r>
    </w:p>
    <w:p w14:paraId="1B6AD838" w14:textId="31023433" w:rsidR="00C84A4C" w:rsidRPr="00FC14BE" w:rsidRDefault="00E964EE" w:rsidP="00C83C8F">
      <w:pPr>
        <w:pStyle w:val="Heading3"/>
        <w:numPr>
          <w:ilvl w:val="0"/>
          <w:numId w:val="1"/>
        </w:numPr>
        <w:spacing w:before="0" w:line="240" w:lineRule="auto"/>
        <w:rPr>
          <w:b/>
          <w:bCs/>
          <w:color w:val="auto"/>
          <w:sz w:val="22"/>
          <w:szCs w:val="22"/>
        </w:rPr>
      </w:pPr>
      <w:r>
        <w:rPr>
          <w:b/>
          <w:bCs/>
          <w:color w:val="auto"/>
          <w:sz w:val="22"/>
          <w:szCs w:val="22"/>
        </w:rPr>
        <w:t>C</w:t>
      </w:r>
      <w:r w:rsidR="00C84A4C" w:rsidRPr="00FC14BE">
        <w:rPr>
          <w:b/>
          <w:bCs/>
          <w:color w:val="auto"/>
          <w:sz w:val="22"/>
          <w:szCs w:val="22"/>
        </w:rPr>
        <w:t>ONFIRMATION OF MINUTES</w:t>
      </w:r>
    </w:p>
    <w:p w14:paraId="7828F959" w14:textId="5F5B17A9" w:rsidR="00FC32F9" w:rsidRPr="00A47440" w:rsidRDefault="00C84A4C" w:rsidP="00C83C8F">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C83C8F">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46BC1001"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562D5D">
        <w:rPr>
          <w:rFonts w:eastAsia="Times New Roman" w:cstheme="minorHAnsi"/>
          <w:color w:val="222222"/>
          <w:lang w:eastAsia="en-GB"/>
        </w:rPr>
        <w:t>4</w:t>
      </w:r>
      <w:r w:rsidR="00D1483E" w:rsidRPr="00D1483E">
        <w:rPr>
          <w:rFonts w:eastAsia="Times New Roman" w:cstheme="minorHAnsi"/>
          <w:color w:val="222222"/>
          <w:vertAlign w:val="superscript"/>
          <w:lang w:eastAsia="en-GB"/>
        </w:rPr>
        <w:t>th</w:t>
      </w:r>
      <w:r w:rsidR="00D1483E">
        <w:rPr>
          <w:rFonts w:eastAsia="Times New Roman" w:cstheme="minorHAnsi"/>
          <w:color w:val="222222"/>
          <w:lang w:eastAsia="en-GB"/>
        </w:rPr>
        <w:t xml:space="preserve"> </w:t>
      </w:r>
      <w:r w:rsidR="00562D5D">
        <w:rPr>
          <w:rFonts w:eastAsia="Times New Roman" w:cstheme="minorHAnsi"/>
          <w:color w:val="222222"/>
          <w:lang w:eastAsia="en-GB"/>
        </w:rPr>
        <w:t>Novem</w:t>
      </w:r>
      <w:r w:rsidR="00137F54">
        <w:rPr>
          <w:rFonts w:eastAsia="Times New Roman" w:cstheme="minorHAnsi"/>
          <w:color w:val="222222"/>
          <w:lang w:eastAsia="en-GB"/>
        </w:rPr>
        <w:t>ber</w:t>
      </w:r>
      <w:r w:rsidR="009C7813">
        <w:rPr>
          <w:rFonts w:eastAsia="Times New Roman" w:cstheme="minorHAnsi"/>
          <w:color w:val="222222"/>
          <w:lang w:eastAsia="en-GB"/>
        </w:rPr>
        <w:t xml:space="preserve"> </w:t>
      </w:r>
      <w:r>
        <w:rPr>
          <w:rFonts w:eastAsia="Times New Roman" w:cstheme="minorHAnsi"/>
          <w:color w:val="222222"/>
          <w:lang w:eastAsia="en-GB"/>
        </w:rPr>
        <w:t>202</w:t>
      </w:r>
      <w:r w:rsidR="00834585">
        <w:rPr>
          <w:rFonts w:eastAsia="Times New Roman" w:cstheme="minorHAnsi"/>
          <w:color w:val="222222"/>
          <w:lang w:eastAsia="en-GB"/>
        </w:rPr>
        <w:t>4</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4B812972" w14:textId="296FDB1F" w:rsidR="00191568" w:rsidRDefault="00191568" w:rsidP="00010641">
      <w:pPr>
        <w:numPr>
          <w:ilvl w:val="0"/>
          <w:numId w:val="2"/>
        </w:numPr>
        <w:shd w:val="clear" w:color="auto" w:fill="FFFFFF"/>
        <w:spacing w:after="0" w:line="240" w:lineRule="auto"/>
        <w:rPr>
          <w:rFonts w:eastAsia="Times New Roman" w:cstheme="minorHAnsi"/>
          <w:color w:val="222222"/>
          <w:lang w:eastAsia="en-GB"/>
        </w:rPr>
      </w:pPr>
      <w:r w:rsidRPr="00191568">
        <w:rPr>
          <w:rFonts w:eastAsia="Times New Roman" w:cstheme="minorHAnsi"/>
          <w:color w:val="222222"/>
          <w:lang w:eastAsia="en-GB"/>
        </w:rPr>
        <w:t>Extraordinary Full Council 16</w:t>
      </w:r>
      <w:r w:rsidRPr="00757384">
        <w:rPr>
          <w:rFonts w:eastAsia="Times New Roman" w:cstheme="minorHAnsi"/>
          <w:color w:val="222222"/>
          <w:vertAlign w:val="superscript"/>
          <w:lang w:eastAsia="en-GB"/>
        </w:rPr>
        <w:t>th</w:t>
      </w:r>
      <w:r w:rsidR="00757384">
        <w:rPr>
          <w:rFonts w:eastAsia="Times New Roman" w:cstheme="minorHAnsi"/>
          <w:color w:val="222222"/>
          <w:lang w:eastAsia="en-GB"/>
        </w:rPr>
        <w:t xml:space="preserve"> </w:t>
      </w:r>
      <w:r w:rsidRPr="00191568">
        <w:rPr>
          <w:rFonts w:eastAsia="Times New Roman" w:cstheme="minorHAnsi"/>
          <w:color w:val="222222"/>
          <w:lang w:eastAsia="en-GB"/>
        </w:rPr>
        <w:t>December 2024</w:t>
      </w:r>
      <w:r>
        <w:rPr>
          <w:rFonts w:eastAsia="Times New Roman" w:cstheme="minorHAnsi"/>
          <w:color w:val="222222"/>
          <w:lang w:eastAsia="en-GB"/>
        </w:rPr>
        <w:t xml:space="preserve"> – document attached. </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182031F0" w14:textId="2E2DA271" w:rsidR="00A013C4"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2CE8E700" w14:textId="0AFE0A77" w:rsidR="00A013C4" w:rsidRDefault="00A013C4"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D1483E">
        <w:rPr>
          <w:rFonts w:eastAsia="Times New Roman" w:cstheme="minorHAnsi"/>
          <w:color w:val="222222"/>
          <w:lang w:eastAsia="en-GB"/>
        </w:rPr>
        <w:t>1</w:t>
      </w:r>
      <w:r w:rsidR="00562D5D">
        <w:rPr>
          <w:rFonts w:eastAsia="Times New Roman" w:cstheme="minorHAnsi"/>
          <w:color w:val="222222"/>
          <w:lang w:eastAsia="en-GB"/>
        </w:rPr>
        <w:t>1</w:t>
      </w:r>
      <w:r w:rsidR="00137F54" w:rsidRPr="00137F54">
        <w:rPr>
          <w:rFonts w:eastAsia="Times New Roman" w:cstheme="minorHAnsi"/>
          <w:color w:val="222222"/>
          <w:vertAlign w:val="superscript"/>
          <w:lang w:eastAsia="en-GB"/>
        </w:rPr>
        <w:t>th</w:t>
      </w:r>
      <w:r w:rsidR="00137F54">
        <w:rPr>
          <w:rFonts w:eastAsia="Times New Roman" w:cstheme="minorHAnsi"/>
          <w:color w:val="222222"/>
          <w:lang w:eastAsia="en-GB"/>
        </w:rPr>
        <w:t xml:space="preserve"> </w:t>
      </w:r>
      <w:r w:rsidR="00562D5D">
        <w:rPr>
          <w:rFonts w:eastAsia="Times New Roman" w:cstheme="minorHAnsi"/>
          <w:color w:val="222222"/>
          <w:lang w:eastAsia="en-GB"/>
        </w:rPr>
        <w:t>Novem</w:t>
      </w:r>
      <w:r w:rsidR="00137F54">
        <w:rPr>
          <w:rFonts w:eastAsia="Times New Roman" w:cstheme="minorHAnsi"/>
          <w:color w:val="222222"/>
          <w:lang w:eastAsia="en-GB"/>
        </w:rPr>
        <w:t>ber</w:t>
      </w:r>
      <w:r>
        <w:rPr>
          <w:rFonts w:eastAsia="Times New Roman" w:cstheme="minorHAnsi"/>
          <w:color w:val="222222"/>
          <w:lang w:eastAsia="en-GB"/>
        </w:rPr>
        <w:t xml:space="preserve"> 2024 – document attached.</w:t>
      </w:r>
    </w:p>
    <w:p w14:paraId="4381BC15" w14:textId="5155B8EA" w:rsidR="00053051" w:rsidRDefault="00F031CC" w:rsidP="006076B0">
      <w:pPr>
        <w:pStyle w:val="ListParagraph"/>
        <w:numPr>
          <w:ilvl w:val="0"/>
          <w:numId w:val="2"/>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lastRenderedPageBreak/>
        <w:t xml:space="preserve">Planning Committee </w:t>
      </w:r>
      <w:r w:rsidR="00562D5D">
        <w:rPr>
          <w:rFonts w:eastAsia="Times New Roman" w:cstheme="minorHAnsi"/>
          <w:color w:val="222222"/>
          <w:lang w:eastAsia="en-GB"/>
        </w:rPr>
        <w:t>18</w:t>
      </w:r>
      <w:r w:rsidR="00562D5D" w:rsidRPr="00562D5D">
        <w:rPr>
          <w:rFonts w:eastAsia="Times New Roman" w:cstheme="minorHAnsi"/>
          <w:color w:val="222222"/>
          <w:vertAlign w:val="superscript"/>
          <w:lang w:eastAsia="en-GB"/>
        </w:rPr>
        <w:t>th</w:t>
      </w:r>
      <w:r w:rsidR="00562D5D">
        <w:rPr>
          <w:rFonts w:eastAsia="Times New Roman" w:cstheme="minorHAnsi"/>
          <w:color w:val="222222"/>
          <w:lang w:eastAsia="en-GB"/>
        </w:rPr>
        <w:t xml:space="preserve"> Novem</w:t>
      </w:r>
      <w:r w:rsidR="00137F54">
        <w:rPr>
          <w:rFonts w:eastAsia="Times New Roman" w:cstheme="minorHAnsi"/>
          <w:color w:val="222222"/>
          <w:lang w:eastAsia="en-GB"/>
        </w:rPr>
        <w:t>ber</w:t>
      </w:r>
      <w:r w:rsidRPr="006076B0">
        <w:rPr>
          <w:rFonts w:eastAsia="Times New Roman" w:cstheme="minorHAnsi"/>
          <w:color w:val="222222"/>
          <w:lang w:eastAsia="en-GB"/>
        </w:rPr>
        <w:t xml:space="preserve"> 202</w:t>
      </w:r>
      <w:r w:rsidR="00652DC8" w:rsidRPr="006076B0">
        <w:rPr>
          <w:rFonts w:eastAsia="Times New Roman" w:cstheme="minorHAnsi"/>
          <w:color w:val="222222"/>
          <w:lang w:eastAsia="en-GB"/>
        </w:rPr>
        <w:t>4</w:t>
      </w:r>
      <w:r w:rsidRPr="006076B0">
        <w:rPr>
          <w:rFonts w:eastAsia="Times New Roman" w:cstheme="minorHAnsi"/>
          <w:color w:val="222222"/>
          <w:lang w:eastAsia="en-GB"/>
        </w:rPr>
        <w:t xml:space="preserve"> – document attached.</w:t>
      </w:r>
    </w:p>
    <w:bookmarkEnd w:id="1"/>
    <w:bookmarkEnd w:id="2"/>
    <w:p w14:paraId="364A1FAA" w14:textId="77777777" w:rsidR="004E188B" w:rsidRPr="00BE42AD" w:rsidRDefault="004E188B" w:rsidP="00BE42AD">
      <w:pPr>
        <w:pStyle w:val="Heading3"/>
        <w:spacing w:before="0" w:line="240" w:lineRule="auto"/>
        <w:rPr>
          <w:rFonts w:asciiTheme="minorHAnsi" w:hAnsiTheme="minorHAnsi" w:cstheme="minorHAnsi"/>
          <w:b/>
          <w:bCs/>
          <w:color w:val="auto"/>
          <w:sz w:val="12"/>
          <w:szCs w:val="12"/>
        </w:rPr>
      </w:pPr>
    </w:p>
    <w:p w14:paraId="2AD3A3AA" w14:textId="7DBC27A7"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12E38">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253001">
      <w:pPr>
        <w:spacing w:after="0" w:line="240" w:lineRule="auto"/>
        <w:rPr>
          <w:rFonts w:cstheme="minorHAnsi"/>
        </w:rPr>
      </w:pPr>
      <w:r w:rsidRPr="00260BB1">
        <w:rPr>
          <w:rFonts w:cstheme="minorHAnsi"/>
          <w:i/>
        </w:rPr>
        <w:t>(Please note confidential minutes can be agreed but any discussion must be held in Part 2)</w:t>
      </w:r>
    </w:p>
    <w:p w14:paraId="256FD9A5" w14:textId="63417CDB" w:rsidR="00F10AC6" w:rsidRPr="00191568" w:rsidRDefault="00F76EC5" w:rsidP="00253001">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FC30BB">
        <w:rPr>
          <w:rFonts w:eastAsia="Times New Roman" w:cstheme="minorHAnsi"/>
          <w:color w:val="222222"/>
          <w:lang w:eastAsia="en-GB"/>
        </w:rPr>
        <w:t>2</w:t>
      </w:r>
      <w:r w:rsidR="00FC30BB" w:rsidRPr="00FC30BB">
        <w:rPr>
          <w:rFonts w:eastAsia="Times New Roman" w:cstheme="minorHAnsi"/>
          <w:color w:val="222222"/>
          <w:vertAlign w:val="superscript"/>
          <w:lang w:eastAsia="en-GB"/>
        </w:rPr>
        <w:t>nd</w:t>
      </w:r>
      <w:r w:rsidR="00FC30BB">
        <w:rPr>
          <w:rFonts w:eastAsia="Times New Roman" w:cstheme="minorHAnsi"/>
          <w:color w:val="222222"/>
          <w:lang w:eastAsia="en-GB"/>
        </w:rPr>
        <w:t xml:space="preserve"> Dec</w:t>
      </w:r>
      <w:r w:rsidR="00A21A29">
        <w:rPr>
          <w:rFonts w:eastAsia="Times New Roman" w:cstheme="minorHAnsi"/>
          <w:color w:val="222222"/>
          <w:lang w:eastAsia="en-GB"/>
        </w:rPr>
        <w:t>em</w:t>
      </w:r>
      <w:r w:rsidR="00FA1F7F">
        <w:rPr>
          <w:rFonts w:eastAsia="Times New Roman" w:cstheme="minorHAnsi"/>
          <w:color w:val="222222"/>
          <w:lang w:eastAsia="en-GB"/>
        </w:rPr>
        <w:t>ber</w:t>
      </w:r>
      <w:r w:rsidR="006076B0">
        <w:rPr>
          <w:rFonts w:eastAsia="Times New Roman" w:cstheme="minorHAnsi"/>
          <w:color w:val="222222"/>
          <w:lang w:eastAsia="en-GB"/>
        </w:rPr>
        <w:t xml:space="preserve"> </w:t>
      </w:r>
      <w:r w:rsidR="00604B8F">
        <w:rPr>
          <w:rFonts w:eastAsia="Times New Roman" w:cstheme="minorHAnsi"/>
          <w:color w:val="222222"/>
          <w:lang w:eastAsia="en-GB"/>
        </w:rPr>
        <w:t>202</w:t>
      </w:r>
      <w:r w:rsidR="00652DC8">
        <w:rPr>
          <w:rFonts w:eastAsia="Times New Roman" w:cstheme="minorHAnsi"/>
          <w:color w:val="222222"/>
          <w:lang w:eastAsia="en-GB"/>
        </w:rPr>
        <w:t>4</w:t>
      </w:r>
      <w:r w:rsidR="000D29C8" w:rsidRPr="00D10185">
        <w:rPr>
          <w:rFonts w:cstheme="minorHAnsi"/>
        </w:rPr>
        <w:t>.</w:t>
      </w:r>
    </w:p>
    <w:p w14:paraId="25F89317" w14:textId="4AE28503" w:rsidR="00191568" w:rsidRPr="000409B2" w:rsidRDefault="00191568" w:rsidP="00253001">
      <w:pPr>
        <w:numPr>
          <w:ilvl w:val="0"/>
          <w:numId w:val="17"/>
        </w:numPr>
        <w:shd w:val="clear" w:color="auto" w:fill="FFFFFF"/>
        <w:spacing w:after="0" w:line="240" w:lineRule="auto"/>
        <w:rPr>
          <w:rFonts w:eastAsia="Times New Roman" w:cstheme="minorHAnsi"/>
          <w:color w:val="222222"/>
          <w:lang w:eastAsia="en-GB"/>
        </w:rPr>
      </w:pPr>
      <w:r w:rsidRPr="00191568">
        <w:rPr>
          <w:rFonts w:eastAsia="Times New Roman" w:cstheme="minorHAnsi"/>
          <w:color w:val="222222"/>
          <w:lang w:eastAsia="en-GB"/>
        </w:rPr>
        <w:t>Extraordinary Full Council 16</w:t>
      </w:r>
      <w:r w:rsidRPr="00757384">
        <w:rPr>
          <w:rFonts w:eastAsia="Times New Roman" w:cstheme="minorHAnsi"/>
          <w:color w:val="222222"/>
          <w:vertAlign w:val="superscript"/>
          <w:lang w:eastAsia="en-GB"/>
        </w:rPr>
        <w:t>th</w:t>
      </w:r>
      <w:r w:rsidR="00757384">
        <w:rPr>
          <w:rFonts w:eastAsia="Times New Roman" w:cstheme="minorHAnsi"/>
          <w:color w:val="222222"/>
          <w:lang w:eastAsia="en-GB"/>
        </w:rPr>
        <w:t xml:space="preserve"> </w:t>
      </w:r>
      <w:r w:rsidRPr="00191568">
        <w:rPr>
          <w:rFonts w:eastAsia="Times New Roman" w:cstheme="minorHAnsi"/>
          <w:color w:val="222222"/>
          <w:lang w:eastAsia="en-GB"/>
        </w:rPr>
        <w:t>December 2024</w:t>
      </w:r>
      <w:r>
        <w:rPr>
          <w:rFonts w:eastAsia="Times New Roman" w:cstheme="minorHAnsi"/>
          <w:color w:val="222222"/>
          <w:lang w:eastAsia="en-GB"/>
        </w:rPr>
        <w:t>.</w:t>
      </w:r>
    </w:p>
    <w:p w14:paraId="24B91E38" w14:textId="3F025C46" w:rsidR="004F4D75" w:rsidRDefault="004F4D75" w:rsidP="00253001">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FC30BB">
        <w:rPr>
          <w:rFonts w:eastAsia="Times New Roman" w:cstheme="minorHAnsi"/>
          <w:color w:val="222222"/>
          <w:lang w:eastAsia="en-GB"/>
        </w:rPr>
        <w:t>9</w:t>
      </w:r>
      <w:r w:rsidRPr="004F4D75">
        <w:rPr>
          <w:rFonts w:eastAsia="Times New Roman" w:cstheme="minorHAnsi"/>
          <w:color w:val="222222"/>
          <w:vertAlign w:val="superscript"/>
          <w:lang w:eastAsia="en-GB"/>
        </w:rPr>
        <w:t>th</w:t>
      </w:r>
      <w:r>
        <w:rPr>
          <w:rFonts w:eastAsia="Times New Roman" w:cstheme="minorHAnsi"/>
          <w:color w:val="222222"/>
          <w:lang w:eastAsia="en-GB"/>
        </w:rPr>
        <w:t xml:space="preserve"> </w:t>
      </w:r>
      <w:r w:rsidR="00FC30BB">
        <w:rPr>
          <w:rFonts w:eastAsia="Times New Roman" w:cstheme="minorHAnsi"/>
          <w:color w:val="222222"/>
          <w:lang w:eastAsia="en-GB"/>
        </w:rPr>
        <w:t>Dec</w:t>
      </w:r>
      <w:r w:rsidR="00A21A29">
        <w:rPr>
          <w:rFonts w:eastAsia="Times New Roman" w:cstheme="minorHAnsi"/>
          <w:color w:val="222222"/>
          <w:lang w:eastAsia="en-GB"/>
        </w:rPr>
        <w:t>em</w:t>
      </w:r>
      <w:r w:rsidR="00FA1F7F">
        <w:rPr>
          <w:rFonts w:eastAsia="Times New Roman" w:cstheme="minorHAnsi"/>
          <w:color w:val="222222"/>
          <w:lang w:eastAsia="en-GB"/>
        </w:rPr>
        <w:t>ber</w:t>
      </w:r>
      <w:r>
        <w:rPr>
          <w:rFonts w:eastAsia="Times New Roman" w:cstheme="minorHAnsi"/>
          <w:color w:val="222222"/>
          <w:lang w:eastAsia="en-GB"/>
        </w:rPr>
        <w:t xml:space="preserve"> 2024.</w:t>
      </w:r>
    </w:p>
    <w:p w14:paraId="166FCD60" w14:textId="3E68BA3F" w:rsidR="00C24ED5" w:rsidRDefault="000409B2" w:rsidP="00253001">
      <w:pPr>
        <w:pStyle w:val="ListParagraph"/>
        <w:numPr>
          <w:ilvl w:val="0"/>
          <w:numId w:val="17"/>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A21A29">
        <w:rPr>
          <w:rFonts w:eastAsia="Times New Roman" w:cstheme="minorHAnsi"/>
          <w:color w:val="222222"/>
          <w:lang w:eastAsia="en-GB"/>
        </w:rPr>
        <w:t>1</w:t>
      </w:r>
      <w:r w:rsidR="00693B75">
        <w:rPr>
          <w:rFonts w:eastAsia="Times New Roman" w:cstheme="minorHAnsi"/>
          <w:color w:val="222222"/>
          <w:lang w:eastAsia="en-GB"/>
        </w:rPr>
        <w:t>6</w:t>
      </w:r>
      <w:r w:rsidR="00A21A29" w:rsidRPr="00A21A29">
        <w:rPr>
          <w:rFonts w:eastAsia="Times New Roman" w:cstheme="minorHAnsi"/>
          <w:color w:val="222222"/>
          <w:vertAlign w:val="superscript"/>
          <w:lang w:eastAsia="en-GB"/>
        </w:rPr>
        <w:t>th</w:t>
      </w:r>
      <w:r w:rsidR="00A21A29">
        <w:rPr>
          <w:rFonts w:eastAsia="Times New Roman" w:cstheme="minorHAnsi"/>
          <w:color w:val="222222"/>
          <w:lang w:eastAsia="en-GB"/>
        </w:rPr>
        <w:t xml:space="preserve"> </w:t>
      </w:r>
      <w:r w:rsidR="00693B75">
        <w:rPr>
          <w:rFonts w:eastAsia="Times New Roman" w:cstheme="minorHAnsi"/>
          <w:color w:val="222222"/>
          <w:lang w:eastAsia="en-GB"/>
        </w:rPr>
        <w:t>Dece</w:t>
      </w:r>
      <w:r w:rsidR="00A21A29">
        <w:rPr>
          <w:rFonts w:eastAsia="Times New Roman" w:cstheme="minorHAnsi"/>
          <w:color w:val="222222"/>
          <w:lang w:eastAsia="en-GB"/>
        </w:rPr>
        <w:t>m</w:t>
      </w:r>
      <w:r w:rsidR="00FA1F7F">
        <w:rPr>
          <w:rFonts w:eastAsia="Times New Roman" w:cstheme="minorHAnsi"/>
          <w:color w:val="222222"/>
          <w:lang w:eastAsia="en-GB"/>
        </w:rPr>
        <w:t>ber</w:t>
      </w:r>
      <w:r w:rsidR="006076B0" w:rsidRPr="006076B0">
        <w:rPr>
          <w:rFonts w:eastAsia="Times New Roman" w:cstheme="minorHAnsi"/>
          <w:color w:val="222222"/>
          <w:lang w:eastAsia="en-GB"/>
        </w:rPr>
        <w:t xml:space="preserve"> </w:t>
      </w:r>
      <w:r w:rsidRPr="006076B0">
        <w:rPr>
          <w:rFonts w:eastAsia="Times New Roman" w:cstheme="minorHAnsi"/>
          <w:color w:val="222222"/>
          <w:lang w:eastAsia="en-GB"/>
        </w:rPr>
        <w:t>202</w:t>
      </w:r>
      <w:r w:rsidR="00652DC8" w:rsidRPr="006076B0">
        <w:rPr>
          <w:rFonts w:eastAsia="Times New Roman" w:cstheme="minorHAnsi"/>
          <w:color w:val="222222"/>
          <w:lang w:eastAsia="en-GB"/>
        </w:rPr>
        <w:t>4</w:t>
      </w:r>
      <w:r w:rsidRPr="006076B0">
        <w:rPr>
          <w:rFonts w:eastAsia="Times New Roman" w:cstheme="minorHAnsi"/>
          <w:color w:val="222222"/>
          <w:lang w:eastAsia="en-GB"/>
        </w:rPr>
        <w:t>.</w:t>
      </w:r>
      <w:r w:rsidR="00C24ED5" w:rsidRPr="009C743E">
        <w:rPr>
          <w:rFonts w:eastAsia="Times New Roman" w:cstheme="minorHAnsi"/>
          <w:color w:val="222222"/>
          <w:lang w:eastAsia="en-GB"/>
        </w:rPr>
        <w:t xml:space="preserve"> </w:t>
      </w:r>
    </w:p>
    <w:p w14:paraId="048D0748" w14:textId="77777777" w:rsidR="00964884" w:rsidRPr="00964884" w:rsidRDefault="00964884" w:rsidP="00253001">
      <w:pPr>
        <w:spacing w:after="0" w:line="240" w:lineRule="auto"/>
        <w:rPr>
          <w:sz w:val="12"/>
          <w:szCs w:val="12"/>
        </w:rPr>
      </w:pPr>
      <w:bookmarkStart w:id="3" w:name="_Hlk57805700"/>
    </w:p>
    <w:p w14:paraId="57F4CDEF" w14:textId="77777777" w:rsidR="00E61E4F" w:rsidRDefault="00E61E4F" w:rsidP="00253001">
      <w:pPr>
        <w:pStyle w:val="Heading3"/>
        <w:numPr>
          <w:ilvl w:val="0"/>
          <w:numId w:val="1"/>
        </w:numPr>
        <w:spacing w:before="0" w:line="240" w:lineRule="auto"/>
        <w:contextualSpacing/>
        <w:rPr>
          <w:rFonts w:cstheme="minorHAnsi"/>
          <w:b/>
          <w:bCs/>
          <w:color w:val="auto"/>
          <w:sz w:val="22"/>
          <w:szCs w:val="22"/>
        </w:rPr>
      </w:pPr>
      <w:r>
        <w:rPr>
          <w:rFonts w:cstheme="minorHAnsi"/>
          <w:b/>
          <w:bCs/>
          <w:color w:val="auto"/>
          <w:sz w:val="22"/>
          <w:szCs w:val="22"/>
        </w:rPr>
        <w:t>TAX BASE FOR 2025/26</w:t>
      </w:r>
    </w:p>
    <w:p w14:paraId="743CCF76" w14:textId="77777777" w:rsidR="00E61E4F" w:rsidRDefault="00E61E4F" w:rsidP="00253001">
      <w:pPr>
        <w:spacing w:after="0" w:line="240" w:lineRule="auto"/>
      </w:pPr>
      <w:r>
        <w:t>To note the tax base for financial year 2025/26. Document attached.</w:t>
      </w:r>
    </w:p>
    <w:p w14:paraId="3AF79F43" w14:textId="77777777" w:rsidR="00253001" w:rsidRPr="00253001" w:rsidRDefault="00253001" w:rsidP="00253001">
      <w:pPr>
        <w:spacing w:after="0" w:line="240" w:lineRule="auto"/>
        <w:rPr>
          <w:sz w:val="12"/>
          <w:szCs w:val="12"/>
        </w:rPr>
      </w:pPr>
    </w:p>
    <w:p w14:paraId="0A5D6184" w14:textId="4A9BD986" w:rsidR="00712E38" w:rsidRPr="00712E38" w:rsidRDefault="006A445E" w:rsidP="00253001">
      <w:pPr>
        <w:pStyle w:val="Heading3"/>
        <w:numPr>
          <w:ilvl w:val="0"/>
          <w:numId w:val="1"/>
        </w:numPr>
        <w:spacing w:before="0" w:line="240" w:lineRule="auto"/>
        <w:contextualSpacing/>
        <w:rPr>
          <w:b/>
          <w:bCs/>
          <w:color w:val="auto"/>
          <w:sz w:val="22"/>
          <w:szCs w:val="22"/>
        </w:rPr>
      </w:pPr>
      <w:r>
        <w:rPr>
          <w:rFonts w:cstheme="minorHAnsi"/>
          <w:b/>
          <w:bCs/>
          <w:color w:val="auto"/>
          <w:sz w:val="22"/>
          <w:szCs w:val="22"/>
        </w:rPr>
        <w:t xml:space="preserve">PRECEPT SETTING </w:t>
      </w:r>
    </w:p>
    <w:p w14:paraId="70AE1C20" w14:textId="2D68E9D1" w:rsidR="001F5135" w:rsidRDefault="00712E38" w:rsidP="00253001">
      <w:pPr>
        <w:spacing w:after="0" w:line="240" w:lineRule="auto"/>
        <w:rPr>
          <w:rFonts w:cstheme="minorHAnsi"/>
        </w:rPr>
      </w:pPr>
      <w:r w:rsidRPr="00712E38">
        <w:rPr>
          <w:rFonts w:cstheme="minorHAnsi"/>
        </w:rPr>
        <w:t xml:space="preserve">To consider the </w:t>
      </w:r>
      <w:r w:rsidR="006A445E">
        <w:rPr>
          <w:rFonts w:cstheme="minorHAnsi"/>
        </w:rPr>
        <w:t xml:space="preserve">Council Matters Committee recommendation for the precept for financial year 2025/26. </w:t>
      </w:r>
      <w:r w:rsidRPr="00712E38">
        <w:rPr>
          <w:rFonts w:cstheme="minorHAnsi"/>
        </w:rPr>
        <w:t>Document attached.</w:t>
      </w:r>
    </w:p>
    <w:p w14:paraId="7B6FECA9" w14:textId="77777777" w:rsidR="00712E38" w:rsidRPr="00712E38" w:rsidRDefault="00712E38" w:rsidP="00253001">
      <w:pPr>
        <w:spacing w:after="0" w:line="240" w:lineRule="auto"/>
        <w:rPr>
          <w:rFonts w:cstheme="minorHAnsi"/>
          <w:sz w:val="12"/>
          <w:szCs w:val="12"/>
        </w:rPr>
      </w:pPr>
    </w:p>
    <w:p w14:paraId="1C338850" w14:textId="30B0D895" w:rsidR="000C10E5" w:rsidRDefault="004515FC" w:rsidP="00253001">
      <w:pPr>
        <w:pStyle w:val="Heading3"/>
        <w:numPr>
          <w:ilvl w:val="0"/>
          <w:numId w:val="1"/>
        </w:numPr>
        <w:spacing w:before="0" w:line="240" w:lineRule="auto"/>
        <w:contextualSpacing/>
        <w:rPr>
          <w:rFonts w:cstheme="majorHAnsi"/>
          <w:b/>
          <w:bCs/>
          <w:color w:val="auto"/>
          <w:sz w:val="22"/>
          <w:szCs w:val="22"/>
        </w:rPr>
      </w:pPr>
      <w:r>
        <w:rPr>
          <w:rFonts w:cstheme="majorHAnsi"/>
          <w:b/>
          <w:bCs/>
          <w:color w:val="auto"/>
          <w:sz w:val="22"/>
          <w:szCs w:val="22"/>
        </w:rPr>
        <w:t>SUPPORT FOR COMMUNITY GROUPS</w:t>
      </w:r>
    </w:p>
    <w:p w14:paraId="1F4FAB6B" w14:textId="5B48B228" w:rsidR="004515FC" w:rsidRDefault="004515FC" w:rsidP="00253001">
      <w:pPr>
        <w:spacing w:after="0" w:line="240" w:lineRule="auto"/>
      </w:pPr>
      <w:r>
        <w:t xml:space="preserve">To consider any emergency funding to community groups supporting the most vulnerable in </w:t>
      </w:r>
      <w:r w:rsidR="00E61E4F">
        <w:t>Totnes</w:t>
      </w:r>
      <w:r>
        <w:t xml:space="preserve">. </w:t>
      </w:r>
      <w:r w:rsidR="0085327C">
        <w:t>Document to be circulated at the meeting.</w:t>
      </w:r>
    </w:p>
    <w:p w14:paraId="130B34D4" w14:textId="77777777" w:rsidR="00253001" w:rsidRPr="00253001" w:rsidRDefault="00253001" w:rsidP="00253001">
      <w:pPr>
        <w:spacing w:after="0" w:line="240" w:lineRule="auto"/>
        <w:rPr>
          <w:sz w:val="12"/>
          <w:szCs w:val="12"/>
        </w:rPr>
      </w:pPr>
    </w:p>
    <w:p w14:paraId="3D4E1183" w14:textId="77CE33CC" w:rsidR="00F765C3" w:rsidRDefault="00F765C3" w:rsidP="00253001">
      <w:pPr>
        <w:pStyle w:val="Heading3"/>
        <w:numPr>
          <w:ilvl w:val="0"/>
          <w:numId w:val="1"/>
        </w:numPr>
        <w:spacing w:before="0" w:line="240" w:lineRule="auto"/>
        <w:contextualSpacing/>
        <w:rPr>
          <w:rFonts w:cstheme="majorHAnsi"/>
          <w:b/>
          <w:bCs/>
          <w:color w:val="auto"/>
          <w:sz w:val="22"/>
          <w:szCs w:val="22"/>
        </w:rPr>
      </w:pPr>
      <w:r>
        <w:rPr>
          <w:rFonts w:cstheme="majorHAnsi"/>
          <w:b/>
          <w:bCs/>
          <w:color w:val="auto"/>
          <w:sz w:val="22"/>
          <w:szCs w:val="22"/>
        </w:rPr>
        <w:t>BURIAL AND CREMATION CONSULTATION</w:t>
      </w:r>
    </w:p>
    <w:p w14:paraId="4831E5BF" w14:textId="7AD715AB" w:rsidR="00F765C3" w:rsidRDefault="0012041C" w:rsidP="0012041C">
      <w:pPr>
        <w:spacing w:after="0" w:line="240" w:lineRule="auto"/>
      </w:pPr>
      <w:r w:rsidRPr="0012041C">
        <w:t xml:space="preserve">To consider the Law Commission’s consultation on ‘Burial and Cremation’ in relation to Totnes Cemetery and make any recommendation to Full Council (deadline 9th January). Document attached and </w:t>
      </w:r>
      <w:proofErr w:type="gramStart"/>
      <w:r w:rsidRPr="0012041C">
        <w:t>see</w:t>
      </w:r>
      <w:proofErr w:type="gramEnd"/>
      <w:r w:rsidRPr="0012041C">
        <w:t xml:space="preserve"> </w:t>
      </w:r>
      <w:hyperlink r:id="rId12" w:history="1">
        <w:r w:rsidRPr="004929F1">
          <w:rPr>
            <w:rStyle w:val="Hyperlink"/>
          </w:rPr>
          <w:t>https://lawcom.gov.uk/project/burial-and-cremation/</w:t>
        </w:r>
      </w:hyperlink>
      <w:r>
        <w:t xml:space="preserve"> </w:t>
      </w:r>
    </w:p>
    <w:p w14:paraId="580AA0D4" w14:textId="77777777" w:rsidR="0012041C" w:rsidRPr="0012041C" w:rsidRDefault="0012041C" w:rsidP="0012041C">
      <w:pPr>
        <w:spacing w:after="0" w:line="240" w:lineRule="auto"/>
        <w:rPr>
          <w:sz w:val="12"/>
          <w:szCs w:val="12"/>
        </w:rPr>
      </w:pPr>
    </w:p>
    <w:p w14:paraId="73CA63AC" w14:textId="74D8D41B" w:rsidR="00317E61" w:rsidRPr="00C546D9" w:rsidRDefault="000D29C8" w:rsidP="0012041C">
      <w:pPr>
        <w:pStyle w:val="Heading3"/>
        <w:numPr>
          <w:ilvl w:val="0"/>
          <w:numId w:val="1"/>
        </w:numPr>
        <w:spacing w:before="0" w:line="240" w:lineRule="auto"/>
        <w:contextualSpacing/>
        <w:rPr>
          <w:rFonts w:cstheme="majorHAnsi"/>
          <w:b/>
          <w:bCs/>
          <w:color w:val="auto"/>
          <w:sz w:val="22"/>
          <w:szCs w:val="22"/>
        </w:rPr>
      </w:pPr>
      <w:r w:rsidRPr="00C546D9">
        <w:rPr>
          <w:rFonts w:cstheme="majorHAnsi"/>
          <w:b/>
          <w:bCs/>
          <w:color w:val="auto"/>
          <w:sz w:val="22"/>
          <w:szCs w:val="22"/>
        </w:rPr>
        <w:t>LIST OF MEETING DATES</w:t>
      </w:r>
    </w:p>
    <w:p w14:paraId="38ED13C7" w14:textId="728DD665" w:rsidR="00EF04B0" w:rsidRDefault="00EF04B0" w:rsidP="0012041C">
      <w:pPr>
        <w:spacing w:after="0" w:line="240" w:lineRule="auto"/>
      </w:pPr>
      <w:bookmarkStart w:id="4" w:name="_Hlk60741624"/>
      <w:r w:rsidRPr="00803406">
        <w:rPr>
          <w:rFonts w:cstheme="minorHAnsi"/>
        </w:rPr>
        <w:t xml:space="preserve">To </w:t>
      </w:r>
      <w:r w:rsidR="00D25408" w:rsidRPr="00803406">
        <w:rPr>
          <w:rFonts w:cstheme="minorHAnsi"/>
        </w:rPr>
        <w:t>note a list of upcoming</w:t>
      </w:r>
      <w:r w:rsidR="00D25408">
        <w:t xml:space="preserve"> meeting </w:t>
      </w:r>
      <w:r w:rsidR="00D25408" w:rsidRPr="003E63B1">
        <w:t>dates</w:t>
      </w:r>
      <w:r w:rsidR="00F94C8B">
        <w:t>, Councillor communications points and link Councillor/Councillor representatives on outside bodies updates</w:t>
      </w:r>
      <w:r w:rsidR="00D25408">
        <w:t xml:space="preserve">. </w:t>
      </w:r>
      <w:r>
        <w:t>Document</w:t>
      </w:r>
      <w:r w:rsidR="00F879C1">
        <w:t>s</w:t>
      </w:r>
      <w:r>
        <w:t xml:space="preserve"> </w:t>
      </w:r>
      <w:r w:rsidR="001E2AEA">
        <w:t>attached</w:t>
      </w:r>
      <w:r w:rsidR="00AC078A">
        <w:t>.</w:t>
      </w:r>
    </w:p>
    <w:bookmarkEnd w:id="3"/>
    <w:bookmarkEnd w:id="4"/>
    <w:p w14:paraId="4916A0BB" w14:textId="77777777" w:rsidR="002B5EDA" w:rsidRPr="002B5EDA" w:rsidRDefault="002B5EDA" w:rsidP="00E57D2E">
      <w:pPr>
        <w:spacing w:after="0" w:line="240" w:lineRule="auto"/>
        <w:rPr>
          <w:sz w:val="12"/>
          <w:szCs w:val="12"/>
        </w:rPr>
      </w:pPr>
    </w:p>
    <w:p w14:paraId="12756567" w14:textId="0F621D36" w:rsidR="00731EC2" w:rsidRPr="00FC14BE" w:rsidRDefault="00A97872" w:rsidP="00E57D2E">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4CA2806E" w:rsidR="00A072B8" w:rsidRDefault="000E1FB2" w:rsidP="00E57D2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FC30BB">
        <w:rPr>
          <w:rFonts w:cstheme="minorHAnsi"/>
          <w:bCs/>
        </w:rPr>
        <w:t>3</w:t>
      </w:r>
      <w:r w:rsidR="00FC30BB" w:rsidRPr="00FC30BB">
        <w:rPr>
          <w:rFonts w:cstheme="minorHAnsi"/>
          <w:bCs/>
          <w:vertAlign w:val="superscript"/>
        </w:rPr>
        <w:t>rd</w:t>
      </w:r>
      <w:r w:rsidR="00FC30BB">
        <w:rPr>
          <w:rFonts w:cstheme="minorHAnsi"/>
          <w:bCs/>
        </w:rPr>
        <w:t xml:space="preserve"> February</w:t>
      </w:r>
      <w:r w:rsidR="00A97872">
        <w:rPr>
          <w:rFonts w:cstheme="minorHAnsi"/>
          <w:bCs/>
        </w:rPr>
        <w:t xml:space="preserve"> 202</w:t>
      </w:r>
      <w:r w:rsidR="00F91D79">
        <w:rPr>
          <w:rFonts w:cstheme="minorHAnsi"/>
          <w:bCs/>
        </w:rPr>
        <w:t>5</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A611E9">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54C44ED8" w:rsidR="0047215C" w:rsidRPr="00260BB1" w:rsidRDefault="0047215C" w:rsidP="00A611E9">
      <w:pPr>
        <w:spacing w:after="0" w:line="240" w:lineRule="auto"/>
      </w:pPr>
      <w:bookmarkStart w:id="5" w:name="_Hlk65068544"/>
      <w:r w:rsidRPr="00260BB1">
        <w:t>To consider any recommendations or matters arising that are considered confidential in nature</w:t>
      </w:r>
      <w:r w:rsidR="00415BAC">
        <w:t xml:space="preserve"> (legal)</w:t>
      </w:r>
      <w:r w:rsidRPr="00260BB1">
        <w:t xml:space="preserve">. </w:t>
      </w:r>
    </w:p>
    <w:p w14:paraId="0648621F" w14:textId="77777777" w:rsidR="0036088A" w:rsidRPr="0036088A" w:rsidRDefault="0036088A" w:rsidP="0036088A">
      <w:pPr>
        <w:spacing w:after="0" w:line="240" w:lineRule="auto"/>
        <w:rPr>
          <w:sz w:val="12"/>
          <w:szCs w:val="12"/>
        </w:rPr>
      </w:pPr>
      <w:bookmarkStart w:id="6" w:name="_Hlk83727804"/>
      <w:bookmarkEnd w:id="5"/>
    </w:p>
    <w:p w14:paraId="37751808" w14:textId="17A0C748" w:rsidR="00531629" w:rsidRDefault="00A561BC" w:rsidP="0036088A">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72DEE57D" w14:textId="50C2663A" w:rsidR="00A561BC" w:rsidRDefault="00A561BC" w:rsidP="0036088A">
      <w:pPr>
        <w:spacing w:after="0" w:line="240" w:lineRule="auto"/>
      </w:pPr>
      <w:r w:rsidRPr="00A561BC">
        <w:t>To consider an</w:t>
      </w:r>
      <w:r w:rsidR="00885387">
        <w:t>y</w:t>
      </w:r>
      <w:r w:rsidRPr="00A561BC">
        <w:t xml:space="preserve"> update on the Elmhirst project (commercially sensitive). </w:t>
      </w:r>
      <w:r w:rsidR="00885387">
        <w:t>Verbal update</w:t>
      </w:r>
    </w:p>
    <w:p w14:paraId="0C818551" w14:textId="77777777" w:rsidR="0036088A" w:rsidRPr="0036088A" w:rsidRDefault="0036088A" w:rsidP="0036088A">
      <w:pPr>
        <w:spacing w:after="0" w:line="240" w:lineRule="auto"/>
        <w:rPr>
          <w:sz w:val="12"/>
          <w:szCs w:val="12"/>
        </w:rPr>
      </w:pPr>
    </w:p>
    <w:p w14:paraId="0023BA04" w14:textId="77777777" w:rsidR="00F74E9D" w:rsidRPr="00EA2353" w:rsidRDefault="00F74E9D" w:rsidP="00A611E9">
      <w:pPr>
        <w:spacing w:after="0" w:line="240" w:lineRule="auto"/>
      </w:pPr>
    </w:p>
    <w:bookmarkEnd w:id="6"/>
    <w:p w14:paraId="647AE371" w14:textId="1C08B5D1" w:rsidR="00966641" w:rsidRPr="00966641" w:rsidRDefault="00F74E9D" w:rsidP="00766398">
      <w:pPr>
        <w:spacing w:after="0" w:line="240" w:lineRule="auto"/>
        <w:rPr>
          <w:u w:val="single"/>
        </w:rPr>
      </w:pPr>
      <w:r>
        <w:rPr>
          <w:u w:val="single"/>
        </w:rPr>
        <w:t>A</w:t>
      </w:r>
      <w:r w:rsidR="00842E10">
        <w:rPr>
          <w:u w:val="single"/>
        </w:rPr>
        <w:t>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7AFCDA23" w:rsidR="006A468D" w:rsidRDefault="00DD1066" w:rsidP="00766398">
      <w:pPr>
        <w:spacing w:after="0" w:line="240" w:lineRule="auto"/>
      </w:pPr>
      <w:r>
        <w:t>19</w:t>
      </w:r>
      <w:r w:rsidR="00885387">
        <w:rPr>
          <w:vertAlign w:val="superscript"/>
        </w:rPr>
        <w:t xml:space="preserve">th </w:t>
      </w:r>
      <w:r>
        <w:t>Dec</w:t>
      </w:r>
      <w:r w:rsidR="007C5A00">
        <w:t>em</w:t>
      </w:r>
      <w:r w:rsidR="0094499B">
        <w:t>ber</w:t>
      </w:r>
      <w:r w:rsidR="00096B9F">
        <w:t xml:space="preserve"> </w:t>
      </w:r>
      <w:r w:rsidR="00966641">
        <w:t>202</w:t>
      </w:r>
      <w:r w:rsidR="00AE69E1">
        <w:t>4</w:t>
      </w:r>
    </w:p>
    <w:p w14:paraId="04E50ACD" w14:textId="77777777" w:rsidR="007273D3" w:rsidRDefault="007273D3" w:rsidP="00766398">
      <w:pPr>
        <w:spacing w:after="0" w:line="240" w:lineRule="auto"/>
      </w:pP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442F1D2" w14:textId="42A3FFA8" w:rsidR="006A046B" w:rsidRDefault="00A20209" w:rsidP="00FB4E85">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sectPr w:rsidR="006A046B" w:rsidSect="00766398">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1769" w14:textId="77777777" w:rsidR="00F17A9F" w:rsidRDefault="00F17A9F" w:rsidP="00E92A60">
      <w:pPr>
        <w:spacing w:after="0" w:line="240" w:lineRule="auto"/>
      </w:pPr>
      <w:r>
        <w:separator/>
      </w:r>
    </w:p>
  </w:endnote>
  <w:endnote w:type="continuationSeparator" w:id="0">
    <w:p w14:paraId="25EAB9BA" w14:textId="77777777" w:rsidR="00F17A9F" w:rsidRDefault="00F17A9F" w:rsidP="00E92A60">
      <w:pPr>
        <w:spacing w:after="0" w:line="240" w:lineRule="auto"/>
      </w:pPr>
      <w:r>
        <w:continuationSeparator/>
      </w:r>
    </w:p>
  </w:endnote>
  <w:endnote w:type="continuationNotice" w:id="1">
    <w:p w14:paraId="18F39E34" w14:textId="77777777" w:rsidR="00F17A9F" w:rsidRDefault="00F17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1C06" w14:textId="77777777" w:rsidR="00F17A9F" w:rsidRDefault="00F17A9F" w:rsidP="00E92A60">
      <w:pPr>
        <w:spacing w:after="0" w:line="240" w:lineRule="auto"/>
      </w:pPr>
      <w:r>
        <w:separator/>
      </w:r>
    </w:p>
  </w:footnote>
  <w:footnote w:type="continuationSeparator" w:id="0">
    <w:p w14:paraId="2A5F124B" w14:textId="77777777" w:rsidR="00F17A9F" w:rsidRDefault="00F17A9F" w:rsidP="00E92A60">
      <w:pPr>
        <w:spacing w:after="0" w:line="240" w:lineRule="auto"/>
      </w:pPr>
      <w:r>
        <w:continuationSeparator/>
      </w:r>
    </w:p>
  </w:footnote>
  <w:footnote w:type="continuationNotice" w:id="1">
    <w:p w14:paraId="643313D3" w14:textId="77777777" w:rsidR="00F17A9F" w:rsidRDefault="00F17A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14"/>
    <w:rsid w:val="00006419"/>
    <w:rsid w:val="00007AC3"/>
    <w:rsid w:val="00010641"/>
    <w:rsid w:val="00011B7E"/>
    <w:rsid w:val="00011E58"/>
    <w:rsid w:val="000138F0"/>
    <w:rsid w:val="00014903"/>
    <w:rsid w:val="00014B34"/>
    <w:rsid w:val="00015FAD"/>
    <w:rsid w:val="00024C06"/>
    <w:rsid w:val="00025DAF"/>
    <w:rsid w:val="00036FB7"/>
    <w:rsid w:val="000378AB"/>
    <w:rsid w:val="000409B2"/>
    <w:rsid w:val="00045EAB"/>
    <w:rsid w:val="00053051"/>
    <w:rsid w:val="00061E10"/>
    <w:rsid w:val="000662F0"/>
    <w:rsid w:val="00066FAF"/>
    <w:rsid w:val="00084395"/>
    <w:rsid w:val="00090CE9"/>
    <w:rsid w:val="0009162A"/>
    <w:rsid w:val="00092CC8"/>
    <w:rsid w:val="000943D2"/>
    <w:rsid w:val="000944CF"/>
    <w:rsid w:val="00096B9F"/>
    <w:rsid w:val="00096CFC"/>
    <w:rsid w:val="0009735B"/>
    <w:rsid w:val="000A6261"/>
    <w:rsid w:val="000A7419"/>
    <w:rsid w:val="000B0092"/>
    <w:rsid w:val="000B3574"/>
    <w:rsid w:val="000C10E5"/>
    <w:rsid w:val="000C60AA"/>
    <w:rsid w:val="000C6D91"/>
    <w:rsid w:val="000D13F9"/>
    <w:rsid w:val="000D1F84"/>
    <w:rsid w:val="000D2080"/>
    <w:rsid w:val="000D29C8"/>
    <w:rsid w:val="000D460F"/>
    <w:rsid w:val="000D643E"/>
    <w:rsid w:val="000E1FB2"/>
    <w:rsid w:val="000E3441"/>
    <w:rsid w:val="000E3A83"/>
    <w:rsid w:val="000E43AE"/>
    <w:rsid w:val="000E5F19"/>
    <w:rsid w:val="000F3C2D"/>
    <w:rsid w:val="000F4988"/>
    <w:rsid w:val="000F6A48"/>
    <w:rsid w:val="000F7D21"/>
    <w:rsid w:val="00103F1C"/>
    <w:rsid w:val="00105893"/>
    <w:rsid w:val="0012041C"/>
    <w:rsid w:val="00123C08"/>
    <w:rsid w:val="00124302"/>
    <w:rsid w:val="00132E88"/>
    <w:rsid w:val="00133404"/>
    <w:rsid w:val="001346B5"/>
    <w:rsid w:val="00134857"/>
    <w:rsid w:val="00137F54"/>
    <w:rsid w:val="00145E8D"/>
    <w:rsid w:val="001476D8"/>
    <w:rsid w:val="001521E8"/>
    <w:rsid w:val="00153469"/>
    <w:rsid w:val="0016109E"/>
    <w:rsid w:val="0016468A"/>
    <w:rsid w:val="001708FF"/>
    <w:rsid w:val="001729EE"/>
    <w:rsid w:val="00174DE3"/>
    <w:rsid w:val="00176EFA"/>
    <w:rsid w:val="00190B60"/>
    <w:rsid w:val="00191568"/>
    <w:rsid w:val="00193F28"/>
    <w:rsid w:val="00194FC2"/>
    <w:rsid w:val="00197FD0"/>
    <w:rsid w:val="001A050F"/>
    <w:rsid w:val="001A21B0"/>
    <w:rsid w:val="001A2856"/>
    <w:rsid w:val="001A37EB"/>
    <w:rsid w:val="001A5764"/>
    <w:rsid w:val="001A6D7C"/>
    <w:rsid w:val="001B0190"/>
    <w:rsid w:val="001B5E72"/>
    <w:rsid w:val="001C04F0"/>
    <w:rsid w:val="001C0AF6"/>
    <w:rsid w:val="001C19D8"/>
    <w:rsid w:val="001C773D"/>
    <w:rsid w:val="001D2CE9"/>
    <w:rsid w:val="001E2AEA"/>
    <w:rsid w:val="001E2EB6"/>
    <w:rsid w:val="001F5135"/>
    <w:rsid w:val="001F74D7"/>
    <w:rsid w:val="00207D25"/>
    <w:rsid w:val="002148BD"/>
    <w:rsid w:val="00217403"/>
    <w:rsid w:val="00217472"/>
    <w:rsid w:val="00220CCA"/>
    <w:rsid w:val="00225CB2"/>
    <w:rsid w:val="002262C7"/>
    <w:rsid w:val="00236E18"/>
    <w:rsid w:val="002406B9"/>
    <w:rsid w:val="002408EF"/>
    <w:rsid w:val="00243734"/>
    <w:rsid w:val="00253001"/>
    <w:rsid w:val="00260BB1"/>
    <w:rsid w:val="0026392A"/>
    <w:rsid w:val="00263F96"/>
    <w:rsid w:val="00264459"/>
    <w:rsid w:val="00266BC5"/>
    <w:rsid w:val="00270268"/>
    <w:rsid w:val="00271B0F"/>
    <w:rsid w:val="00274231"/>
    <w:rsid w:val="0027653A"/>
    <w:rsid w:val="0028155D"/>
    <w:rsid w:val="0028207B"/>
    <w:rsid w:val="00285619"/>
    <w:rsid w:val="00292914"/>
    <w:rsid w:val="00293F04"/>
    <w:rsid w:val="00295343"/>
    <w:rsid w:val="002A186E"/>
    <w:rsid w:val="002A1B22"/>
    <w:rsid w:val="002A4A2F"/>
    <w:rsid w:val="002B5EDA"/>
    <w:rsid w:val="002C0323"/>
    <w:rsid w:val="002C1CEB"/>
    <w:rsid w:val="002C229B"/>
    <w:rsid w:val="002C51C9"/>
    <w:rsid w:val="002E02E2"/>
    <w:rsid w:val="002E114B"/>
    <w:rsid w:val="002E5469"/>
    <w:rsid w:val="002F0183"/>
    <w:rsid w:val="002F6C03"/>
    <w:rsid w:val="003042BC"/>
    <w:rsid w:val="00306DA8"/>
    <w:rsid w:val="0030725D"/>
    <w:rsid w:val="003114F2"/>
    <w:rsid w:val="003149EA"/>
    <w:rsid w:val="00317920"/>
    <w:rsid w:val="00317B67"/>
    <w:rsid w:val="00317E61"/>
    <w:rsid w:val="003260AE"/>
    <w:rsid w:val="00327D30"/>
    <w:rsid w:val="00330B3B"/>
    <w:rsid w:val="0033409B"/>
    <w:rsid w:val="00337474"/>
    <w:rsid w:val="00340AD8"/>
    <w:rsid w:val="00345AC6"/>
    <w:rsid w:val="0034637F"/>
    <w:rsid w:val="003466C3"/>
    <w:rsid w:val="0035499A"/>
    <w:rsid w:val="0036088A"/>
    <w:rsid w:val="00363EA6"/>
    <w:rsid w:val="00365DF8"/>
    <w:rsid w:val="00366A79"/>
    <w:rsid w:val="003677B6"/>
    <w:rsid w:val="00375760"/>
    <w:rsid w:val="003761CB"/>
    <w:rsid w:val="0038082C"/>
    <w:rsid w:val="00392F35"/>
    <w:rsid w:val="00396563"/>
    <w:rsid w:val="00396C65"/>
    <w:rsid w:val="003A0884"/>
    <w:rsid w:val="003B33AC"/>
    <w:rsid w:val="003C0918"/>
    <w:rsid w:val="003C0B17"/>
    <w:rsid w:val="003C14B3"/>
    <w:rsid w:val="003D003A"/>
    <w:rsid w:val="003D58B7"/>
    <w:rsid w:val="003E0D67"/>
    <w:rsid w:val="003E3EBE"/>
    <w:rsid w:val="003E3FBC"/>
    <w:rsid w:val="003E63B1"/>
    <w:rsid w:val="003F3366"/>
    <w:rsid w:val="003F4B9A"/>
    <w:rsid w:val="003F6913"/>
    <w:rsid w:val="00410886"/>
    <w:rsid w:val="0041395E"/>
    <w:rsid w:val="00414425"/>
    <w:rsid w:val="00415BAC"/>
    <w:rsid w:val="004163BD"/>
    <w:rsid w:val="00416C35"/>
    <w:rsid w:val="0041796D"/>
    <w:rsid w:val="004270A3"/>
    <w:rsid w:val="0042799D"/>
    <w:rsid w:val="00433E2E"/>
    <w:rsid w:val="004401D7"/>
    <w:rsid w:val="00440C93"/>
    <w:rsid w:val="00444B47"/>
    <w:rsid w:val="004515FC"/>
    <w:rsid w:val="00452FAA"/>
    <w:rsid w:val="004540A5"/>
    <w:rsid w:val="00454465"/>
    <w:rsid w:val="004667CC"/>
    <w:rsid w:val="0047215C"/>
    <w:rsid w:val="004735B3"/>
    <w:rsid w:val="0047475B"/>
    <w:rsid w:val="00474B5D"/>
    <w:rsid w:val="0047655A"/>
    <w:rsid w:val="00480576"/>
    <w:rsid w:val="00483BEA"/>
    <w:rsid w:val="00491E99"/>
    <w:rsid w:val="004942A8"/>
    <w:rsid w:val="0049591C"/>
    <w:rsid w:val="004966FE"/>
    <w:rsid w:val="004967DF"/>
    <w:rsid w:val="004A2CE4"/>
    <w:rsid w:val="004A37D6"/>
    <w:rsid w:val="004A5458"/>
    <w:rsid w:val="004A5510"/>
    <w:rsid w:val="004A78D0"/>
    <w:rsid w:val="004B6733"/>
    <w:rsid w:val="004C0C79"/>
    <w:rsid w:val="004C0DBA"/>
    <w:rsid w:val="004C2D27"/>
    <w:rsid w:val="004D02AC"/>
    <w:rsid w:val="004D28A7"/>
    <w:rsid w:val="004D4AEC"/>
    <w:rsid w:val="004D4E57"/>
    <w:rsid w:val="004E071B"/>
    <w:rsid w:val="004E188B"/>
    <w:rsid w:val="004E6783"/>
    <w:rsid w:val="004E721A"/>
    <w:rsid w:val="004F3C95"/>
    <w:rsid w:val="004F3DE0"/>
    <w:rsid w:val="004F4D75"/>
    <w:rsid w:val="004F6082"/>
    <w:rsid w:val="005037BF"/>
    <w:rsid w:val="00514797"/>
    <w:rsid w:val="005173B5"/>
    <w:rsid w:val="00520F40"/>
    <w:rsid w:val="00523B72"/>
    <w:rsid w:val="00523EE9"/>
    <w:rsid w:val="00525785"/>
    <w:rsid w:val="005260F5"/>
    <w:rsid w:val="00531629"/>
    <w:rsid w:val="00537979"/>
    <w:rsid w:val="005502EB"/>
    <w:rsid w:val="00552A44"/>
    <w:rsid w:val="00555B67"/>
    <w:rsid w:val="00561BDE"/>
    <w:rsid w:val="00562D5D"/>
    <w:rsid w:val="005634A5"/>
    <w:rsid w:val="00565746"/>
    <w:rsid w:val="0056765A"/>
    <w:rsid w:val="00574703"/>
    <w:rsid w:val="005831F3"/>
    <w:rsid w:val="005855FE"/>
    <w:rsid w:val="00585AB0"/>
    <w:rsid w:val="00586833"/>
    <w:rsid w:val="005870D2"/>
    <w:rsid w:val="00594F3E"/>
    <w:rsid w:val="00596549"/>
    <w:rsid w:val="00596C7C"/>
    <w:rsid w:val="005A0721"/>
    <w:rsid w:val="005A26D5"/>
    <w:rsid w:val="005A7A40"/>
    <w:rsid w:val="005C2889"/>
    <w:rsid w:val="005D13C2"/>
    <w:rsid w:val="005E695A"/>
    <w:rsid w:val="005E6B96"/>
    <w:rsid w:val="005F0223"/>
    <w:rsid w:val="005F1BFC"/>
    <w:rsid w:val="005F31C3"/>
    <w:rsid w:val="005F3ABA"/>
    <w:rsid w:val="005F5EC2"/>
    <w:rsid w:val="00604B8F"/>
    <w:rsid w:val="006076B0"/>
    <w:rsid w:val="00611FA7"/>
    <w:rsid w:val="006132F6"/>
    <w:rsid w:val="00614BA9"/>
    <w:rsid w:val="00621FAD"/>
    <w:rsid w:val="00623093"/>
    <w:rsid w:val="006332E7"/>
    <w:rsid w:val="006339E4"/>
    <w:rsid w:val="00642C88"/>
    <w:rsid w:val="006502B8"/>
    <w:rsid w:val="00651F4F"/>
    <w:rsid w:val="00652DC8"/>
    <w:rsid w:val="006535C9"/>
    <w:rsid w:val="006551CB"/>
    <w:rsid w:val="00655A27"/>
    <w:rsid w:val="00655B25"/>
    <w:rsid w:val="00660736"/>
    <w:rsid w:val="00661FB8"/>
    <w:rsid w:val="0066310D"/>
    <w:rsid w:val="006673FD"/>
    <w:rsid w:val="00672DBF"/>
    <w:rsid w:val="00673517"/>
    <w:rsid w:val="006758EF"/>
    <w:rsid w:val="00677866"/>
    <w:rsid w:val="006803BD"/>
    <w:rsid w:val="0068040C"/>
    <w:rsid w:val="00686F75"/>
    <w:rsid w:val="00693B75"/>
    <w:rsid w:val="00695D32"/>
    <w:rsid w:val="006A046B"/>
    <w:rsid w:val="006A3106"/>
    <w:rsid w:val="006A445E"/>
    <w:rsid w:val="006A468D"/>
    <w:rsid w:val="006A4E53"/>
    <w:rsid w:val="006A737C"/>
    <w:rsid w:val="006A799F"/>
    <w:rsid w:val="006B02BA"/>
    <w:rsid w:val="006C03E2"/>
    <w:rsid w:val="006C0F54"/>
    <w:rsid w:val="006C2EA0"/>
    <w:rsid w:val="006C4590"/>
    <w:rsid w:val="006E081A"/>
    <w:rsid w:val="006E193E"/>
    <w:rsid w:val="006F5332"/>
    <w:rsid w:val="006F73B3"/>
    <w:rsid w:val="00703D73"/>
    <w:rsid w:val="007041EA"/>
    <w:rsid w:val="00705013"/>
    <w:rsid w:val="007102FC"/>
    <w:rsid w:val="0071237D"/>
    <w:rsid w:val="00712E38"/>
    <w:rsid w:val="007139FF"/>
    <w:rsid w:val="007146D8"/>
    <w:rsid w:val="007151F3"/>
    <w:rsid w:val="00715DF9"/>
    <w:rsid w:val="007166D4"/>
    <w:rsid w:val="007243A7"/>
    <w:rsid w:val="007273D3"/>
    <w:rsid w:val="007316BD"/>
    <w:rsid w:val="007318C2"/>
    <w:rsid w:val="00731EC2"/>
    <w:rsid w:val="00736D4F"/>
    <w:rsid w:val="00737F41"/>
    <w:rsid w:val="00752328"/>
    <w:rsid w:val="00754E27"/>
    <w:rsid w:val="00757384"/>
    <w:rsid w:val="00761812"/>
    <w:rsid w:val="00765258"/>
    <w:rsid w:val="0076606B"/>
    <w:rsid w:val="00766398"/>
    <w:rsid w:val="0076703C"/>
    <w:rsid w:val="007726EE"/>
    <w:rsid w:val="00775DB7"/>
    <w:rsid w:val="0077632B"/>
    <w:rsid w:val="00785740"/>
    <w:rsid w:val="0078759B"/>
    <w:rsid w:val="007948A4"/>
    <w:rsid w:val="007969F3"/>
    <w:rsid w:val="007A1F30"/>
    <w:rsid w:val="007A305C"/>
    <w:rsid w:val="007A3FC9"/>
    <w:rsid w:val="007A75B2"/>
    <w:rsid w:val="007A781E"/>
    <w:rsid w:val="007B1BCF"/>
    <w:rsid w:val="007B46DB"/>
    <w:rsid w:val="007B5BB1"/>
    <w:rsid w:val="007C4FBC"/>
    <w:rsid w:val="007C5A00"/>
    <w:rsid w:val="007D31A3"/>
    <w:rsid w:val="007E0AB8"/>
    <w:rsid w:val="007E0F31"/>
    <w:rsid w:val="007E4874"/>
    <w:rsid w:val="007F6EA3"/>
    <w:rsid w:val="007F7205"/>
    <w:rsid w:val="007F777A"/>
    <w:rsid w:val="00800EB2"/>
    <w:rsid w:val="00803406"/>
    <w:rsid w:val="0080583B"/>
    <w:rsid w:val="0082124B"/>
    <w:rsid w:val="0083067F"/>
    <w:rsid w:val="0083282A"/>
    <w:rsid w:val="00833D9E"/>
    <w:rsid w:val="00834585"/>
    <w:rsid w:val="00840986"/>
    <w:rsid w:val="00840E75"/>
    <w:rsid w:val="00842E10"/>
    <w:rsid w:val="008430B0"/>
    <w:rsid w:val="008457E0"/>
    <w:rsid w:val="00846C96"/>
    <w:rsid w:val="00847DC5"/>
    <w:rsid w:val="008505CD"/>
    <w:rsid w:val="00852360"/>
    <w:rsid w:val="00852720"/>
    <w:rsid w:val="0085327C"/>
    <w:rsid w:val="0085651C"/>
    <w:rsid w:val="008634D0"/>
    <w:rsid w:val="00865276"/>
    <w:rsid w:val="008730A4"/>
    <w:rsid w:val="0087751C"/>
    <w:rsid w:val="0087797B"/>
    <w:rsid w:val="00877BAD"/>
    <w:rsid w:val="00881692"/>
    <w:rsid w:val="00881CF0"/>
    <w:rsid w:val="00884F65"/>
    <w:rsid w:val="00885387"/>
    <w:rsid w:val="008924D8"/>
    <w:rsid w:val="00895767"/>
    <w:rsid w:val="00897D03"/>
    <w:rsid w:val="008A6192"/>
    <w:rsid w:val="008A720B"/>
    <w:rsid w:val="008B63D8"/>
    <w:rsid w:val="008C0C29"/>
    <w:rsid w:val="008C1608"/>
    <w:rsid w:val="008C1781"/>
    <w:rsid w:val="008C59F7"/>
    <w:rsid w:val="008C610B"/>
    <w:rsid w:val="008C613D"/>
    <w:rsid w:val="008D423E"/>
    <w:rsid w:val="008D63CD"/>
    <w:rsid w:val="008D65A5"/>
    <w:rsid w:val="008D6678"/>
    <w:rsid w:val="008D6AA4"/>
    <w:rsid w:val="008E4CDF"/>
    <w:rsid w:val="008F35FA"/>
    <w:rsid w:val="008F592E"/>
    <w:rsid w:val="008F7CCC"/>
    <w:rsid w:val="00905B93"/>
    <w:rsid w:val="009110DF"/>
    <w:rsid w:val="00911F48"/>
    <w:rsid w:val="00914A48"/>
    <w:rsid w:val="0092576F"/>
    <w:rsid w:val="00934EF4"/>
    <w:rsid w:val="0094499B"/>
    <w:rsid w:val="00945B19"/>
    <w:rsid w:val="00947C30"/>
    <w:rsid w:val="009511AC"/>
    <w:rsid w:val="00954624"/>
    <w:rsid w:val="00957A6A"/>
    <w:rsid w:val="00962448"/>
    <w:rsid w:val="00962ED4"/>
    <w:rsid w:val="00964884"/>
    <w:rsid w:val="00966641"/>
    <w:rsid w:val="00967DA2"/>
    <w:rsid w:val="00976805"/>
    <w:rsid w:val="009771A3"/>
    <w:rsid w:val="00992056"/>
    <w:rsid w:val="00992B90"/>
    <w:rsid w:val="00993744"/>
    <w:rsid w:val="009969ED"/>
    <w:rsid w:val="009A262C"/>
    <w:rsid w:val="009A3FEB"/>
    <w:rsid w:val="009A60CA"/>
    <w:rsid w:val="009B33E7"/>
    <w:rsid w:val="009C743E"/>
    <w:rsid w:val="009C7787"/>
    <w:rsid w:val="009C7813"/>
    <w:rsid w:val="009C7F64"/>
    <w:rsid w:val="009D5F8B"/>
    <w:rsid w:val="009E1665"/>
    <w:rsid w:val="009E1FBE"/>
    <w:rsid w:val="009E2759"/>
    <w:rsid w:val="009E3ED3"/>
    <w:rsid w:val="009E6787"/>
    <w:rsid w:val="009E7F03"/>
    <w:rsid w:val="009F0EEE"/>
    <w:rsid w:val="009F4EA7"/>
    <w:rsid w:val="00A013C4"/>
    <w:rsid w:val="00A0356B"/>
    <w:rsid w:val="00A072B8"/>
    <w:rsid w:val="00A1156F"/>
    <w:rsid w:val="00A179C8"/>
    <w:rsid w:val="00A20209"/>
    <w:rsid w:val="00A21A29"/>
    <w:rsid w:val="00A23012"/>
    <w:rsid w:val="00A26439"/>
    <w:rsid w:val="00A273A3"/>
    <w:rsid w:val="00A31A68"/>
    <w:rsid w:val="00A334E7"/>
    <w:rsid w:val="00A34BCB"/>
    <w:rsid w:val="00A42641"/>
    <w:rsid w:val="00A42B1C"/>
    <w:rsid w:val="00A42BAC"/>
    <w:rsid w:val="00A435DD"/>
    <w:rsid w:val="00A451F8"/>
    <w:rsid w:val="00A45C2A"/>
    <w:rsid w:val="00A46CD6"/>
    <w:rsid w:val="00A47440"/>
    <w:rsid w:val="00A5296A"/>
    <w:rsid w:val="00A561BC"/>
    <w:rsid w:val="00A611E9"/>
    <w:rsid w:val="00A74434"/>
    <w:rsid w:val="00A839BC"/>
    <w:rsid w:val="00A83E0F"/>
    <w:rsid w:val="00A913D3"/>
    <w:rsid w:val="00A94AA8"/>
    <w:rsid w:val="00A97872"/>
    <w:rsid w:val="00AA4923"/>
    <w:rsid w:val="00AA5774"/>
    <w:rsid w:val="00AA7337"/>
    <w:rsid w:val="00AB1DBE"/>
    <w:rsid w:val="00AB5C55"/>
    <w:rsid w:val="00AB7B6E"/>
    <w:rsid w:val="00AC078A"/>
    <w:rsid w:val="00AC36C2"/>
    <w:rsid w:val="00AC48C1"/>
    <w:rsid w:val="00AC541D"/>
    <w:rsid w:val="00AC74C1"/>
    <w:rsid w:val="00AE69E1"/>
    <w:rsid w:val="00AF28D9"/>
    <w:rsid w:val="00AF3144"/>
    <w:rsid w:val="00AF7BE2"/>
    <w:rsid w:val="00B06E5E"/>
    <w:rsid w:val="00B07216"/>
    <w:rsid w:val="00B077B2"/>
    <w:rsid w:val="00B07A31"/>
    <w:rsid w:val="00B1058B"/>
    <w:rsid w:val="00B14923"/>
    <w:rsid w:val="00B22544"/>
    <w:rsid w:val="00B30564"/>
    <w:rsid w:val="00B34FA7"/>
    <w:rsid w:val="00B43BAB"/>
    <w:rsid w:val="00B43C40"/>
    <w:rsid w:val="00B463E7"/>
    <w:rsid w:val="00B47427"/>
    <w:rsid w:val="00B57AB3"/>
    <w:rsid w:val="00B60DC3"/>
    <w:rsid w:val="00B624AC"/>
    <w:rsid w:val="00B63AB1"/>
    <w:rsid w:val="00B67383"/>
    <w:rsid w:val="00B70C12"/>
    <w:rsid w:val="00B77CAB"/>
    <w:rsid w:val="00B8297D"/>
    <w:rsid w:val="00B86EC4"/>
    <w:rsid w:val="00B871C7"/>
    <w:rsid w:val="00B874E1"/>
    <w:rsid w:val="00B917D3"/>
    <w:rsid w:val="00B92F60"/>
    <w:rsid w:val="00B93A5B"/>
    <w:rsid w:val="00BA1404"/>
    <w:rsid w:val="00BB0C96"/>
    <w:rsid w:val="00BB344B"/>
    <w:rsid w:val="00BB5D01"/>
    <w:rsid w:val="00BC1163"/>
    <w:rsid w:val="00BD1BFB"/>
    <w:rsid w:val="00BD31F4"/>
    <w:rsid w:val="00BD3686"/>
    <w:rsid w:val="00BD6091"/>
    <w:rsid w:val="00BE11EA"/>
    <w:rsid w:val="00BE20B7"/>
    <w:rsid w:val="00BE42AD"/>
    <w:rsid w:val="00BE49A0"/>
    <w:rsid w:val="00BF085B"/>
    <w:rsid w:val="00BF4385"/>
    <w:rsid w:val="00BF5271"/>
    <w:rsid w:val="00BF57E0"/>
    <w:rsid w:val="00C02587"/>
    <w:rsid w:val="00C0401D"/>
    <w:rsid w:val="00C04531"/>
    <w:rsid w:val="00C0545E"/>
    <w:rsid w:val="00C05ADF"/>
    <w:rsid w:val="00C067B9"/>
    <w:rsid w:val="00C22896"/>
    <w:rsid w:val="00C24ED5"/>
    <w:rsid w:val="00C31601"/>
    <w:rsid w:val="00C34A5C"/>
    <w:rsid w:val="00C36ACC"/>
    <w:rsid w:val="00C37E75"/>
    <w:rsid w:val="00C420DE"/>
    <w:rsid w:val="00C46613"/>
    <w:rsid w:val="00C53112"/>
    <w:rsid w:val="00C546D9"/>
    <w:rsid w:val="00C627BE"/>
    <w:rsid w:val="00C8122C"/>
    <w:rsid w:val="00C815F1"/>
    <w:rsid w:val="00C83C8F"/>
    <w:rsid w:val="00C84A4C"/>
    <w:rsid w:val="00C934E6"/>
    <w:rsid w:val="00CA1200"/>
    <w:rsid w:val="00CA16D5"/>
    <w:rsid w:val="00CA59B6"/>
    <w:rsid w:val="00CB0B46"/>
    <w:rsid w:val="00CB4425"/>
    <w:rsid w:val="00CC0931"/>
    <w:rsid w:val="00CD4C89"/>
    <w:rsid w:val="00CE7442"/>
    <w:rsid w:val="00CF01EE"/>
    <w:rsid w:val="00CF5C73"/>
    <w:rsid w:val="00CF61B7"/>
    <w:rsid w:val="00D047CC"/>
    <w:rsid w:val="00D10185"/>
    <w:rsid w:val="00D11BAE"/>
    <w:rsid w:val="00D1483E"/>
    <w:rsid w:val="00D17952"/>
    <w:rsid w:val="00D17A76"/>
    <w:rsid w:val="00D20DB9"/>
    <w:rsid w:val="00D217C2"/>
    <w:rsid w:val="00D21E31"/>
    <w:rsid w:val="00D23A85"/>
    <w:rsid w:val="00D23C7E"/>
    <w:rsid w:val="00D25408"/>
    <w:rsid w:val="00D2615A"/>
    <w:rsid w:val="00D2747C"/>
    <w:rsid w:val="00D2777B"/>
    <w:rsid w:val="00D321CE"/>
    <w:rsid w:val="00D40941"/>
    <w:rsid w:val="00D40B7F"/>
    <w:rsid w:val="00D42602"/>
    <w:rsid w:val="00D46699"/>
    <w:rsid w:val="00D67B79"/>
    <w:rsid w:val="00D70601"/>
    <w:rsid w:val="00D70633"/>
    <w:rsid w:val="00D72DDB"/>
    <w:rsid w:val="00D75631"/>
    <w:rsid w:val="00D8448E"/>
    <w:rsid w:val="00D86286"/>
    <w:rsid w:val="00D865F9"/>
    <w:rsid w:val="00D93B6C"/>
    <w:rsid w:val="00DA562F"/>
    <w:rsid w:val="00DA5E0B"/>
    <w:rsid w:val="00DA6482"/>
    <w:rsid w:val="00DB097B"/>
    <w:rsid w:val="00DC1524"/>
    <w:rsid w:val="00DC6B13"/>
    <w:rsid w:val="00DC6BF9"/>
    <w:rsid w:val="00DD1066"/>
    <w:rsid w:val="00DD2AA9"/>
    <w:rsid w:val="00DE1B2B"/>
    <w:rsid w:val="00DE2EDD"/>
    <w:rsid w:val="00DE5850"/>
    <w:rsid w:val="00DF3E61"/>
    <w:rsid w:val="00DF4C01"/>
    <w:rsid w:val="00E0605E"/>
    <w:rsid w:val="00E13467"/>
    <w:rsid w:val="00E142D7"/>
    <w:rsid w:val="00E170BC"/>
    <w:rsid w:val="00E209D9"/>
    <w:rsid w:val="00E25A50"/>
    <w:rsid w:val="00E273BF"/>
    <w:rsid w:val="00E3528D"/>
    <w:rsid w:val="00E355C7"/>
    <w:rsid w:val="00E4176C"/>
    <w:rsid w:val="00E434B2"/>
    <w:rsid w:val="00E44116"/>
    <w:rsid w:val="00E44E2C"/>
    <w:rsid w:val="00E44EE3"/>
    <w:rsid w:val="00E51AD6"/>
    <w:rsid w:val="00E525E1"/>
    <w:rsid w:val="00E52A05"/>
    <w:rsid w:val="00E57706"/>
    <w:rsid w:val="00E57D2E"/>
    <w:rsid w:val="00E61E4F"/>
    <w:rsid w:val="00E63536"/>
    <w:rsid w:val="00E67F08"/>
    <w:rsid w:val="00E71122"/>
    <w:rsid w:val="00E74529"/>
    <w:rsid w:val="00E754BF"/>
    <w:rsid w:val="00E82F75"/>
    <w:rsid w:val="00E8615D"/>
    <w:rsid w:val="00E92A60"/>
    <w:rsid w:val="00E93797"/>
    <w:rsid w:val="00E964D6"/>
    <w:rsid w:val="00E964EE"/>
    <w:rsid w:val="00EA2353"/>
    <w:rsid w:val="00EB1EA8"/>
    <w:rsid w:val="00EB4E25"/>
    <w:rsid w:val="00EB508C"/>
    <w:rsid w:val="00EC122C"/>
    <w:rsid w:val="00EC4CED"/>
    <w:rsid w:val="00ED17BD"/>
    <w:rsid w:val="00ED2456"/>
    <w:rsid w:val="00ED3149"/>
    <w:rsid w:val="00EE3B2C"/>
    <w:rsid w:val="00EF04B0"/>
    <w:rsid w:val="00F0165D"/>
    <w:rsid w:val="00F031CC"/>
    <w:rsid w:val="00F049E3"/>
    <w:rsid w:val="00F10270"/>
    <w:rsid w:val="00F104E8"/>
    <w:rsid w:val="00F10AC6"/>
    <w:rsid w:val="00F123CA"/>
    <w:rsid w:val="00F14E8D"/>
    <w:rsid w:val="00F17A9F"/>
    <w:rsid w:val="00F20114"/>
    <w:rsid w:val="00F25625"/>
    <w:rsid w:val="00F25CF4"/>
    <w:rsid w:val="00F25F90"/>
    <w:rsid w:val="00F477E5"/>
    <w:rsid w:val="00F523EE"/>
    <w:rsid w:val="00F531E2"/>
    <w:rsid w:val="00F53B6E"/>
    <w:rsid w:val="00F64649"/>
    <w:rsid w:val="00F67F3B"/>
    <w:rsid w:val="00F74674"/>
    <w:rsid w:val="00F74E9D"/>
    <w:rsid w:val="00F765C3"/>
    <w:rsid w:val="00F76EC5"/>
    <w:rsid w:val="00F81BC0"/>
    <w:rsid w:val="00F879C1"/>
    <w:rsid w:val="00F91D79"/>
    <w:rsid w:val="00F94C8B"/>
    <w:rsid w:val="00F96FAB"/>
    <w:rsid w:val="00F978C8"/>
    <w:rsid w:val="00FA1E07"/>
    <w:rsid w:val="00FA1F7F"/>
    <w:rsid w:val="00FA242A"/>
    <w:rsid w:val="00FA724B"/>
    <w:rsid w:val="00FA73B7"/>
    <w:rsid w:val="00FB02B7"/>
    <w:rsid w:val="00FB2D22"/>
    <w:rsid w:val="00FB4E85"/>
    <w:rsid w:val="00FB5E64"/>
    <w:rsid w:val="00FB703F"/>
    <w:rsid w:val="00FC14BE"/>
    <w:rsid w:val="00FC30BB"/>
    <w:rsid w:val="00FC32F9"/>
    <w:rsid w:val="00FD4BC5"/>
    <w:rsid w:val="00FD7D92"/>
    <w:rsid w:val="00FE64B1"/>
    <w:rsid w:val="00FE73C2"/>
    <w:rsid w:val="00FF0DBD"/>
    <w:rsid w:val="00FF3718"/>
    <w:rsid w:val="00FF4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58252">
      <w:bodyDiv w:val="1"/>
      <w:marLeft w:val="0"/>
      <w:marRight w:val="0"/>
      <w:marTop w:val="0"/>
      <w:marBottom w:val="0"/>
      <w:divBdr>
        <w:top w:val="none" w:sz="0" w:space="0" w:color="auto"/>
        <w:left w:val="none" w:sz="0" w:space="0" w:color="auto"/>
        <w:bottom w:val="none" w:sz="0" w:space="0" w:color="auto"/>
        <w:right w:val="none" w:sz="0" w:space="0" w:color="auto"/>
      </w:divBdr>
    </w:div>
    <w:div w:id="488864178">
      <w:bodyDiv w:val="1"/>
      <w:marLeft w:val="0"/>
      <w:marRight w:val="0"/>
      <w:marTop w:val="0"/>
      <w:marBottom w:val="0"/>
      <w:divBdr>
        <w:top w:val="none" w:sz="0" w:space="0" w:color="auto"/>
        <w:left w:val="none" w:sz="0" w:space="0" w:color="auto"/>
        <w:bottom w:val="none" w:sz="0" w:space="0" w:color="auto"/>
        <w:right w:val="none" w:sz="0" w:space="0" w:color="auto"/>
      </w:divBdr>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47837906">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379210225">
      <w:bodyDiv w:val="1"/>
      <w:marLeft w:val="0"/>
      <w:marRight w:val="0"/>
      <w:marTop w:val="0"/>
      <w:marBottom w:val="0"/>
      <w:divBdr>
        <w:top w:val="none" w:sz="0" w:space="0" w:color="auto"/>
        <w:left w:val="none" w:sz="0" w:space="0" w:color="auto"/>
        <w:bottom w:val="none" w:sz="0" w:space="0" w:color="auto"/>
        <w:right w:val="none" w:sz="0" w:space="0" w:color="auto"/>
      </w:divBdr>
    </w:div>
    <w:div w:id="1455254085">
      <w:bodyDiv w:val="1"/>
      <w:marLeft w:val="0"/>
      <w:marRight w:val="0"/>
      <w:marTop w:val="0"/>
      <w:marBottom w:val="0"/>
      <w:divBdr>
        <w:top w:val="none" w:sz="0" w:space="0" w:color="auto"/>
        <w:left w:val="none" w:sz="0" w:space="0" w:color="auto"/>
        <w:bottom w:val="none" w:sz="0" w:space="0" w:color="auto"/>
        <w:right w:val="none" w:sz="0" w:space="0" w:color="auto"/>
      </w:divBdr>
    </w:div>
    <w:div w:id="1466312862">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com.gov.uk/project/burial-and-cre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6E09C-7AB6-4225-98A4-04C7017B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3F61E-C15A-41C5-85C9-0A75FC26B6BB}">
  <ds:schemaRefs>
    <ds:schemaRef ds:uri="http://schemas.microsoft.com/sharepoint/v3/contenttype/forms"/>
  </ds:schemaRefs>
</ds:datastoreItem>
</file>

<file path=customXml/itemProps3.xml><?xml version="1.0" encoding="utf-8"?>
<ds:datastoreItem xmlns:ds="http://schemas.openxmlformats.org/officeDocument/2006/customXml" ds:itemID="{B2D23CE4-3220-45DF-8307-403424F47A38}">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33</cp:revision>
  <cp:lastPrinted>2024-12-18T15:20:00Z</cp:lastPrinted>
  <dcterms:created xsi:type="dcterms:W3CDTF">2024-12-10T14:58:00Z</dcterms:created>
  <dcterms:modified xsi:type="dcterms:W3CDTF">2024-12-18T15:56:00Z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