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AC6B" w14:textId="29FAF49E" w:rsidR="008971C5" w:rsidRPr="003558D0" w:rsidRDefault="00A817D5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452720F5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7801EE48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2656E5">
        <w:rPr>
          <w:rFonts w:ascii="Calibri" w:hAnsi="Calibri" w:cs="Calibri"/>
          <w:b/>
          <w:bCs/>
          <w:color w:val="auto"/>
        </w:rPr>
        <w:t>25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2656E5">
        <w:rPr>
          <w:rFonts w:ascii="Calibri" w:hAnsi="Calibri" w:cs="Calibri"/>
          <w:b/>
          <w:bCs/>
          <w:color w:val="auto"/>
        </w:rPr>
        <w:t>JULY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DD0814">
        <w:rPr>
          <w:rFonts w:ascii="Calibri" w:hAnsi="Calibri" w:cs="Calibri"/>
          <w:b/>
          <w:bCs/>
          <w:color w:val="auto"/>
        </w:rPr>
        <w:t>2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40C3538C" w14:textId="5B142388" w:rsidR="000B2632" w:rsidRPr="00B45FEC" w:rsidRDefault="008971C5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B45FEC">
        <w:rPr>
          <w:rFonts w:asciiTheme="minorHAnsi" w:hAnsiTheme="minorHAnsi" w:cstheme="minorHAnsi"/>
          <w:sz w:val="24"/>
          <w:szCs w:val="24"/>
        </w:rPr>
        <w:t>Present: Council</w:t>
      </w:r>
      <w:r w:rsidRPr="008821C3">
        <w:rPr>
          <w:rFonts w:asciiTheme="minorHAnsi" w:hAnsiTheme="minorHAnsi" w:cstheme="minorHAnsi"/>
          <w:sz w:val="24"/>
          <w:szCs w:val="24"/>
        </w:rPr>
        <w:t>lors</w:t>
      </w:r>
      <w:r w:rsidR="000B2632" w:rsidRPr="008821C3">
        <w:rPr>
          <w:rFonts w:asciiTheme="minorHAnsi" w:hAnsiTheme="minorHAnsi" w:cstheme="minorHAnsi"/>
          <w:sz w:val="24"/>
          <w:szCs w:val="24"/>
        </w:rPr>
        <w:t xml:space="preserve"> V Trow (Chair), </w:t>
      </w:r>
      <w:r w:rsidR="008821C3" w:rsidRPr="008821C3">
        <w:rPr>
          <w:rFonts w:asciiTheme="minorHAnsi" w:hAnsiTheme="minorHAnsi" w:cstheme="minorHAnsi"/>
          <w:sz w:val="24"/>
          <w:szCs w:val="24"/>
        </w:rPr>
        <w:t xml:space="preserve">G Allen, </w:t>
      </w:r>
      <w:r w:rsidR="00DD0814" w:rsidRPr="008821C3">
        <w:rPr>
          <w:rFonts w:asciiTheme="minorHAnsi" w:hAnsiTheme="minorHAnsi" w:cstheme="minorHAnsi"/>
          <w:sz w:val="24"/>
          <w:szCs w:val="24"/>
        </w:rPr>
        <w:t xml:space="preserve">J Cummings, </w:t>
      </w:r>
      <w:r w:rsidR="0001664A" w:rsidRPr="008821C3">
        <w:rPr>
          <w:rFonts w:asciiTheme="minorHAnsi" w:hAnsiTheme="minorHAnsi" w:cstheme="minorHAnsi"/>
          <w:sz w:val="24"/>
          <w:szCs w:val="24"/>
        </w:rPr>
        <w:t>P Paine</w:t>
      </w:r>
      <w:r w:rsidR="008821C3" w:rsidRPr="008821C3">
        <w:rPr>
          <w:rFonts w:asciiTheme="minorHAnsi" w:hAnsiTheme="minorHAnsi" w:cstheme="minorHAnsi"/>
          <w:sz w:val="24"/>
          <w:szCs w:val="24"/>
        </w:rPr>
        <w:t>, B Piper (from 18.40)</w:t>
      </w:r>
      <w:r w:rsidR="002D061D">
        <w:rPr>
          <w:rFonts w:asciiTheme="minorHAnsi" w:hAnsiTheme="minorHAnsi" w:cstheme="minorHAnsi"/>
          <w:sz w:val="24"/>
          <w:szCs w:val="24"/>
        </w:rPr>
        <w:t xml:space="preserve"> </w:t>
      </w:r>
      <w:r w:rsidR="008821C3" w:rsidRPr="008821C3">
        <w:rPr>
          <w:rFonts w:asciiTheme="minorHAnsi" w:hAnsiTheme="minorHAnsi" w:cstheme="minorHAnsi"/>
          <w:sz w:val="24"/>
          <w:szCs w:val="24"/>
        </w:rPr>
        <w:t>and</w:t>
      </w:r>
      <w:r w:rsidR="002656E5" w:rsidRPr="008821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 Webberley</w:t>
      </w:r>
    </w:p>
    <w:p w14:paraId="77EF387D" w14:textId="6DCFEE2D" w:rsidR="008971C5" w:rsidRPr="00B45FEC" w:rsidRDefault="008971C5" w:rsidP="002D2DD7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45FEC">
        <w:rPr>
          <w:rFonts w:asciiTheme="minorHAnsi" w:hAnsiTheme="minorHAnsi" w:cstheme="minorHAnsi"/>
          <w:color w:val="auto"/>
          <w:sz w:val="24"/>
          <w:szCs w:val="24"/>
        </w:rPr>
        <w:t xml:space="preserve">Apologies: </w:t>
      </w:r>
      <w:r w:rsidR="00B45FEC" w:rsidRPr="00B45FEC">
        <w:rPr>
          <w:rFonts w:asciiTheme="minorHAnsi" w:hAnsiTheme="minorHAnsi" w:cstheme="minorHAnsi"/>
          <w:color w:val="000000" w:themeColor="text1"/>
          <w:sz w:val="24"/>
          <w:szCs w:val="24"/>
        </w:rPr>
        <w:t>Cllr</w:t>
      </w:r>
      <w:r w:rsidR="00D969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T Bennett, </w:t>
      </w:r>
      <w:r w:rsidR="002656E5">
        <w:rPr>
          <w:rFonts w:asciiTheme="minorHAnsi" w:hAnsiTheme="minorHAnsi" w:cstheme="minorHAnsi"/>
          <w:color w:val="000000" w:themeColor="text1"/>
          <w:sz w:val="24"/>
          <w:szCs w:val="24"/>
        </w:rPr>
        <w:t>S Collinson</w:t>
      </w:r>
      <w:r w:rsidR="008821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</w:t>
      </w:r>
      <w:r w:rsidR="002656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2656E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proofErr w:type="gramEnd"/>
      <w:r w:rsidR="002656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Ol</w:t>
      </w:r>
      <w:r w:rsidR="00D96999">
        <w:rPr>
          <w:rFonts w:asciiTheme="minorHAnsi" w:hAnsiTheme="minorHAnsi" w:cstheme="minorHAnsi"/>
          <w:color w:val="000000" w:themeColor="text1"/>
          <w:sz w:val="24"/>
          <w:szCs w:val="24"/>
        </w:rPr>
        <w:t>iver.</w:t>
      </w:r>
    </w:p>
    <w:p w14:paraId="2F5718C9" w14:textId="18448631" w:rsidR="008971C5" w:rsidRPr="000B2632" w:rsidRDefault="008971C5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632">
        <w:rPr>
          <w:rFonts w:asciiTheme="minorHAnsi" w:hAnsiTheme="minorHAnsi" w:cstheme="minorHAnsi"/>
          <w:sz w:val="24"/>
          <w:szCs w:val="24"/>
        </w:rPr>
        <w:t xml:space="preserve">Not </w:t>
      </w:r>
      <w:r w:rsidRPr="008821C3">
        <w:rPr>
          <w:rFonts w:asciiTheme="minorHAnsi" w:hAnsiTheme="minorHAnsi" w:cstheme="minorHAnsi"/>
          <w:sz w:val="24"/>
          <w:szCs w:val="24"/>
        </w:rPr>
        <w:t xml:space="preserve">Present: </w:t>
      </w:r>
      <w:r w:rsidR="00B45FEC" w:rsidRPr="008821C3">
        <w:rPr>
          <w:rFonts w:asciiTheme="minorHAnsi" w:hAnsiTheme="minorHAnsi" w:cstheme="minorHAnsi"/>
          <w:sz w:val="24"/>
          <w:szCs w:val="24"/>
        </w:rPr>
        <w:t>Cllr</w:t>
      </w:r>
      <w:r w:rsidR="008821C3" w:rsidRPr="008821C3">
        <w:rPr>
          <w:rFonts w:asciiTheme="minorHAnsi" w:hAnsiTheme="minorHAnsi" w:cstheme="minorHAnsi"/>
          <w:sz w:val="24"/>
          <w:szCs w:val="24"/>
        </w:rPr>
        <w:t xml:space="preserve"> J </w:t>
      </w:r>
      <w:proofErr w:type="spellStart"/>
      <w:r w:rsidR="008821C3" w:rsidRPr="008821C3">
        <w:rPr>
          <w:rFonts w:asciiTheme="minorHAnsi" w:hAnsiTheme="minorHAnsi" w:cstheme="minorHAnsi"/>
          <w:sz w:val="24"/>
          <w:szCs w:val="24"/>
        </w:rPr>
        <w:t>Hannam</w:t>
      </w:r>
      <w:proofErr w:type="spellEnd"/>
      <w:r w:rsidR="00F5163B" w:rsidRPr="008821C3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B5E96C9" w14:textId="17DCC591" w:rsidR="008971C5" w:rsidRPr="000B2632" w:rsidRDefault="008971C5" w:rsidP="002D2DD7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B2632">
        <w:rPr>
          <w:rFonts w:asciiTheme="minorHAnsi" w:hAnsiTheme="minorHAnsi" w:cstheme="minorHAnsi"/>
          <w:color w:val="auto"/>
          <w:sz w:val="24"/>
          <w:szCs w:val="24"/>
        </w:rPr>
        <w:t xml:space="preserve">In Attendance: </w:t>
      </w:r>
      <w:r w:rsidR="00F5163B">
        <w:rPr>
          <w:rFonts w:asciiTheme="minorHAnsi" w:hAnsiTheme="minorHAnsi" w:cstheme="minorHAnsi"/>
          <w:color w:val="auto"/>
          <w:sz w:val="24"/>
          <w:szCs w:val="24"/>
        </w:rPr>
        <w:t>L Ferrier (Marketing and Communications Manager)</w:t>
      </w:r>
      <w:r w:rsidR="0016364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3901">
        <w:rPr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Pr="000B2632">
        <w:rPr>
          <w:rFonts w:asciiTheme="minorHAnsi" w:hAnsiTheme="minorHAnsi" w:cstheme="minorHAnsi"/>
          <w:color w:val="auto"/>
          <w:sz w:val="24"/>
          <w:szCs w:val="24"/>
        </w:rPr>
        <w:t>S Halliday (</w:t>
      </w:r>
      <w:r w:rsidR="000B2632" w:rsidRPr="000B2632">
        <w:rPr>
          <w:rFonts w:asciiTheme="minorHAnsi" w:hAnsiTheme="minorHAnsi" w:cstheme="minorHAnsi"/>
          <w:color w:val="auto"/>
          <w:sz w:val="24"/>
          <w:szCs w:val="24"/>
        </w:rPr>
        <w:t>Governance and Projects Manager</w:t>
      </w:r>
      <w:r w:rsidRPr="000B2632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36CB669A" w14:textId="77777777" w:rsidR="008971C5" w:rsidRDefault="008971C5" w:rsidP="002D2DD7">
      <w:pPr>
        <w:spacing w:after="0" w:line="240" w:lineRule="auto"/>
      </w:pPr>
    </w:p>
    <w:p w14:paraId="342BE3A9" w14:textId="45472280" w:rsidR="008971C5" w:rsidRDefault="008971C5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>1.</w:t>
      </w:r>
      <w:r>
        <w:rPr>
          <w:rFonts w:ascii="Calibri" w:hAnsi="Calibri" w:cs="Calibri"/>
          <w:b/>
          <w:color w:val="auto"/>
        </w:rPr>
        <w:tab/>
      </w:r>
      <w:r w:rsidR="000B2632">
        <w:rPr>
          <w:rFonts w:ascii="Calibri" w:hAnsi="Calibri" w:cs="Calibri"/>
          <w:b/>
          <w:color w:val="auto"/>
        </w:rPr>
        <w:t xml:space="preserve">WELCOME AND </w:t>
      </w:r>
      <w:r>
        <w:rPr>
          <w:rFonts w:ascii="Calibri" w:hAnsi="Calibri" w:cs="Calibri"/>
          <w:b/>
          <w:color w:val="auto"/>
        </w:rPr>
        <w:t>APOLOGIES FOR ABSENCE</w:t>
      </w:r>
      <w:r w:rsidRPr="00846724">
        <w:rPr>
          <w:rFonts w:ascii="Calibri" w:hAnsi="Calibri" w:cs="Calibri"/>
          <w:b/>
          <w:color w:val="auto"/>
        </w:rPr>
        <w:tab/>
      </w:r>
    </w:p>
    <w:p w14:paraId="12C98956" w14:textId="77777777" w:rsidR="008971C5" w:rsidRPr="00846724" w:rsidRDefault="008971C5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>To receive apologies and to confirm that any absence has the approval of the Council.</w:t>
      </w:r>
    </w:p>
    <w:p w14:paraId="3FD7B153" w14:textId="5ED75B11" w:rsidR="00D405B0" w:rsidRPr="00FD27A2" w:rsidRDefault="00D405B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FD27A2">
        <w:rPr>
          <w:rFonts w:asciiTheme="minorHAnsi" w:hAnsiTheme="minorHAnsi" w:cstheme="minorHAnsi"/>
          <w:sz w:val="24"/>
          <w:szCs w:val="24"/>
        </w:rPr>
        <w:t xml:space="preserve">Cllr </w:t>
      </w:r>
      <w:r w:rsidR="0001664A">
        <w:rPr>
          <w:rFonts w:asciiTheme="minorHAnsi" w:hAnsiTheme="minorHAnsi" w:cstheme="minorHAnsi"/>
          <w:sz w:val="24"/>
          <w:szCs w:val="24"/>
        </w:rPr>
        <w:t>Trow</w:t>
      </w:r>
      <w:r w:rsidRPr="00FD27A2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163644">
        <w:rPr>
          <w:rFonts w:asciiTheme="minorHAnsi" w:hAnsiTheme="minorHAnsi" w:cstheme="minorHAnsi"/>
          <w:sz w:val="24"/>
          <w:szCs w:val="24"/>
        </w:rPr>
        <w:t xml:space="preserve"> and </w:t>
      </w:r>
      <w:r w:rsidRPr="00FD27A2">
        <w:rPr>
          <w:rFonts w:asciiTheme="minorHAnsi" w:hAnsiTheme="minorHAnsi" w:cstheme="minorHAnsi"/>
          <w:sz w:val="24"/>
          <w:szCs w:val="24"/>
        </w:rPr>
        <w:t xml:space="preserve">recorded. </w:t>
      </w:r>
    </w:p>
    <w:bookmarkEnd w:id="1"/>
    <w:p w14:paraId="2585202F" w14:textId="77777777" w:rsidR="00D405B0" w:rsidRPr="00FD27A2" w:rsidRDefault="00D405B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A671E5" w14:textId="49EE759E" w:rsidR="008971C5" w:rsidRPr="00FD27A2" w:rsidRDefault="00810C0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</w:t>
      </w:r>
      <w:r w:rsidR="00D405B0" w:rsidRPr="00FD27A2">
        <w:rPr>
          <w:rFonts w:asciiTheme="minorHAnsi" w:hAnsiTheme="minorHAnsi" w:cstheme="minorHAnsi"/>
          <w:sz w:val="24"/>
          <w:szCs w:val="24"/>
        </w:rPr>
        <w:t xml:space="preserve">pologies </w:t>
      </w:r>
      <w:r w:rsidR="00BF5BD9" w:rsidRPr="00FD27A2">
        <w:rPr>
          <w:rFonts w:asciiTheme="minorHAnsi" w:hAnsiTheme="minorHAnsi" w:cstheme="minorHAnsi"/>
          <w:sz w:val="24"/>
          <w:szCs w:val="24"/>
        </w:rPr>
        <w:t xml:space="preserve">were received </w:t>
      </w:r>
      <w:r>
        <w:rPr>
          <w:rFonts w:asciiTheme="minorHAnsi" w:hAnsiTheme="minorHAnsi" w:cstheme="minorHAnsi"/>
          <w:sz w:val="24"/>
          <w:szCs w:val="24"/>
        </w:rPr>
        <w:t>and accepted</w:t>
      </w:r>
      <w:r w:rsidR="008971C5" w:rsidRPr="00FD27A2">
        <w:rPr>
          <w:rFonts w:asciiTheme="minorHAnsi" w:hAnsiTheme="minorHAnsi" w:cstheme="minorHAnsi"/>
          <w:sz w:val="24"/>
          <w:szCs w:val="24"/>
        </w:rPr>
        <w:t>.</w:t>
      </w:r>
    </w:p>
    <w:p w14:paraId="046C4D3D" w14:textId="77777777" w:rsidR="008971C5" w:rsidRPr="00FD27A2" w:rsidRDefault="008971C5" w:rsidP="002D2DD7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FD27A2" w:rsidRDefault="008971C5" w:rsidP="002D2DD7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D27A2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0B2632" w:rsidRDefault="00135583" w:rsidP="002D2DD7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11F98237" w14:textId="77777777" w:rsidR="008971C5" w:rsidRPr="003558D0" w:rsidRDefault="008971C5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 w:rsidRPr="003558D0">
        <w:rPr>
          <w:rFonts w:ascii="Calibri" w:hAnsi="Calibri" w:cs="Calibri"/>
          <w:b/>
          <w:color w:val="auto"/>
        </w:rPr>
        <w:t>PUBLIC QUESTION TIME</w:t>
      </w:r>
    </w:p>
    <w:p w14:paraId="15B8D93D" w14:textId="1E407A78" w:rsidR="009F2AE1" w:rsidRDefault="002D061D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were no members of the public present.</w:t>
      </w:r>
    </w:p>
    <w:p w14:paraId="18C03AE9" w14:textId="5CDC7BA8" w:rsidR="00810C00" w:rsidRDefault="00810C0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Default="00810C00" w:rsidP="002D2DD7">
      <w:pPr>
        <w:spacing w:after="0" w:line="240" w:lineRule="auto"/>
        <w:rPr>
          <w:rFonts w:cs="Calibri"/>
          <w:i/>
          <w:iCs/>
          <w:sz w:val="24"/>
          <w:szCs w:val="24"/>
        </w:rPr>
      </w:pPr>
      <w:bookmarkStart w:id="2" w:name="_Hlk97027266"/>
      <w:r w:rsidRPr="00DC21EC">
        <w:rPr>
          <w:rFonts w:cs="Calibr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Default="0062024F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1E7DA7" w14:textId="1EC65165" w:rsidR="0062024F" w:rsidRPr="0062024F" w:rsidRDefault="00DC21EC" w:rsidP="002D2DD7">
      <w:pPr>
        <w:keepNext/>
        <w:keepLines/>
        <w:spacing w:after="0" w:line="240" w:lineRule="auto"/>
        <w:outlineLvl w:val="2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2</w:t>
      </w:r>
      <w:r w:rsidR="0062024F" w:rsidRPr="0062024F">
        <w:rPr>
          <w:rFonts w:eastAsia="Times New Roman" w:cs="Calibri"/>
          <w:b/>
          <w:sz w:val="24"/>
          <w:szCs w:val="24"/>
        </w:rPr>
        <w:t>.</w:t>
      </w:r>
      <w:r w:rsidR="00D136CC">
        <w:rPr>
          <w:rFonts w:eastAsia="Times New Roman" w:cs="Calibri"/>
          <w:b/>
          <w:sz w:val="24"/>
          <w:szCs w:val="24"/>
        </w:rPr>
        <w:tab/>
      </w:r>
      <w:r w:rsidR="00810C00">
        <w:rPr>
          <w:rFonts w:eastAsia="Times New Roman" w:cs="Calibri"/>
          <w:b/>
          <w:sz w:val="24"/>
          <w:szCs w:val="24"/>
        </w:rPr>
        <w:t>ELECTION OF CHAIR AND DEPUTY</w:t>
      </w:r>
    </w:p>
    <w:p w14:paraId="0AC75F17" w14:textId="6A3FE279" w:rsidR="0062024F" w:rsidRPr="0062024F" w:rsidRDefault="00810C00" w:rsidP="002D2DD7">
      <w:pPr>
        <w:keepNext/>
        <w:keepLines/>
        <w:spacing w:after="0" w:line="240" w:lineRule="auto"/>
        <w:outlineLvl w:val="2"/>
        <w:rPr>
          <w:rFonts w:eastAsia="Times New Roman" w:cs="Calibri"/>
          <w:b/>
          <w:bCs/>
          <w:sz w:val="24"/>
          <w:szCs w:val="24"/>
        </w:rPr>
      </w:pPr>
      <w:r w:rsidRPr="00810C00">
        <w:rPr>
          <w:rFonts w:eastAsia="Times New Roman" w:cs="Calibri"/>
          <w:b/>
          <w:bCs/>
          <w:sz w:val="24"/>
          <w:szCs w:val="24"/>
        </w:rPr>
        <w:t>To elect a Chair and deputy for the committee.</w:t>
      </w:r>
    </w:p>
    <w:p w14:paraId="5A6E5E42" w14:textId="1EB812C2" w:rsidR="00F5758F" w:rsidRDefault="002D061D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Only two councillors put themselves forward</w:t>
      </w:r>
      <w:r w:rsidR="0013588B">
        <w:rPr>
          <w:rFonts w:asciiTheme="minorHAnsi" w:hAnsiTheme="minorHAnsi" w:cstheme="minorHAnsi"/>
          <w:sz w:val="24"/>
          <w:szCs w:val="24"/>
        </w:rPr>
        <w:t xml:space="preserve"> to stand for election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0249D9">
        <w:rPr>
          <w:rFonts w:asciiTheme="minorHAnsi" w:hAnsiTheme="minorHAnsi" w:cstheme="minorHAnsi"/>
          <w:sz w:val="24"/>
          <w:szCs w:val="24"/>
        </w:rPr>
        <w:t xml:space="preserve">Cllr Trow </w:t>
      </w:r>
      <w:r>
        <w:rPr>
          <w:rFonts w:asciiTheme="minorHAnsi" w:hAnsiTheme="minorHAnsi" w:cstheme="minorHAnsi"/>
          <w:sz w:val="24"/>
          <w:szCs w:val="24"/>
        </w:rPr>
        <w:t>as</w:t>
      </w:r>
      <w:r w:rsidR="000249D9">
        <w:rPr>
          <w:rFonts w:asciiTheme="minorHAnsi" w:hAnsiTheme="minorHAnsi" w:cstheme="minorHAnsi"/>
          <w:sz w:val="24"/>
          <w:szCs w:val="24"/>
        </w:rPr>
        <w:t xml:space="preserve"> Chair and </w:t>
      </w:r>
      <w:r w:rsidR="003155C2">
        <w:rPr>
          <w:rFonts w:asciiTheme="minorHAnsi" w:hAnsiTheme="minorHAnsi" w:cstheme="minorHAnsi"/>
          <w:sz w:val="24"/>
          <w:szCs w:val="24"/>
        </w:rPr>
        <w:t>Cllr Cummings</w:t>
      </w:r>
      <w:r>
        <w:rPr>
          <w:rFonts w:asciiTheme="minorHAnsi" w:hAnsiTheme="minorHAnsi" w:cstheme="minorHAnsi"/>
          <w:sz w:val="24"/>
          <w:szCs w:val="24"/>
        </w:rPr>
        <w:t xml:space="preserve"> as</w:t>
      </w:r>
      <w:r w:rsidR="003155C2">
        <w:rPr>
          <w:rFonts w:asciiTheme="minorHAnsi" w:hAnsiTheme="minorHAnsi" w:cstheme="minorHAnsi"/>
          <w:sz w:val="24"/>
          <w:szCs w:val="24"/>
        </w:rPr>
        <w:t xml:space="preserve"> deputy chair </w:t>
      </w:r>
      <w:r>
        <w:rPr>
          <w:rFonts w:asciiTheme="minorHAnsi" w:hAnsiTheme="minorHAnsi" w:cstheme="minorHAnsi"/>
          <w:sz w:val="24"/>
          <w:szCs w:val="24"/>
        </w:rPr>
        <w:t xml:space="preserve">- which was </w:t>
      </w:r>
      <w:r w:rsidRPr="002D061D">
        <w:rPr>
          <w:rFonts w:asciiTheme="minorHAnsi" w:hAnsiTheme="minorHAnsi" w:cstheme="minorHAnsi"/>
          <w:b/>
          <w:bCs/>
          <w:sz w:val="24"/>
          <w:szCs w:val="24"/>
        </w:rPr>
        <w:t>AGREED</w:t>
      </w:r>
      <w:r>
        <w:rPr>
          <w:rFonts w:asciiTheme="minorHAnsi" w:hAnsiTheme="minorHAnsi" w:cstheme="minorHAnsi"/>
          <w:sz w:val="24"/>
          <w:szCs w:val="24"/>
        </w:rPr>
        <w:t xml:space="preserve"> unanimously</w:t>
      </w:r>
      <w:r w:rsidR="003155C2">
        <w:rPr>
          <w:rFonts w:asciiTheme="minorHAnsi" w:hAnsiTheme="minorHAnsi" w:cstheme="minorHAnsi"/>
          <w:sz w:val="24"/>
          <w:szCs w:val="24"/>
        </w:rPr>
        <w:t>.</w:t>
      </w:r>
    </w:p>
    <w:p w14:paraId="410AD5DA" w14:textId="77777777" w:rsidR="00FF1CFA" w:rsidRDefault="00FF1CFA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034DC1EF" w:rsidR="008971C5" w:rsidRPr="00D405B0" w:rsidRDefault="00B74EC4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3</w:t>
      </w:r>
      <w:r w:rsidR="008971C5" w:rsidRPr="00846724">
        <w:rPr>
          <w:rFonts w:ascii="Calibri" w:hAnsi="Calibri" w:cs="Calibri"/>
          <w:b/>
          <w:color w:val="auto"/>
        </w:rPr>
        <w:t>.</w:t>
      </w:r>
      <w:r w:rsidR="008971C5">
        <w:rPr>
          <w:rFonts w:ascii="Calibri" w:hAnsi="Calibri" w:cs="Calibri"/>
          <w:b/>
          <w:color w:val="auto"/>
        </w:rPr>
        <w:tab/>
        <w:t>CONFIRMATION OF MINUTES</w:t>
      </w:r>
      <w:r w:rsidR="008971C5" w:rsidRPr="00846724">
        <w:rPr>
          <w:rFonts w:ascii="Calibri" w:hAnsi="Calibri" w:cs="Calibri"/>
          <w:b/>
          <w:color w:val="auto"/>
        </w:rPr>
        <w:tab/>
      </w:r>
    </w:p>
    <w:p w14:paraId="626F674C" w14:textId="525FEED4" w:rsidR="008971C5" w:rsidRPr="006D505F" w:rsidRDefault="008971C5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 w:rsidRPr="006D505F">
        <w:rPr>
          <w:rFonts w:ascii="Calibri" w:hAnsi="Calibri" w:cs="Calibri"/>
          <w:b/>
          <w:color w:val="auto"/>
        </w:rPr>
        <w:t xml:space="preserve">To </w:t>
      </w:r>
      <w:r w:rsidR="00D405B0">
        <w:rPr>
          <w:rFonts w:ascii="Calibri" w:hAnsi="Calibri" w:cs="Calibri"/>
          <w:b/>
          <w:color w:val="auto"/>
        </w:rPr>
        <w:t xml:space="preserve">approve the minutes of </w:t>
      </w:r>
      <w:r w:rsidR="002656E5">
        <w:rPr>
          <w:rFonts w:ascii="Calibri" w:hAnsi="Calibri" w:cs="Calibri"/>
          <w:b/>
          <w:color w:val="auto"/>
        </w:rPr>
        <w:t>30</w:t>
      </w:r>
      <w:r w:rsidR="00C94DCD" w:rsidRPr="00C94DCD">
        <w:rPr>
          <w:rFonts w:ascii="Calibri" w:hAnsi="Calibri" w:cs="Calibri"/>
          <w:b/>
          <w:color w:val="auto"/>
          <w:vertAlign w:val="superscript"/>
        </w:rPr>
        <w:t>th</w:t>
      </w:r>
      <w:r w:rsidR="00C94DCD">
        <w:rPr>
          <w:rFonts w:ascii="Calibri" w:hAnsi="Calibri" w:cs="Calibri"/>
          <w:b/>
          <w:color w:val="auto"/>
        </w:rPr>
        <w:t xml:space="preserve"> </w:t>
      </w:r>
      <w:r w:rsidR="00810C00">
        <w:rPr>
          <w:rFonts w:ascii="Calibri" w:hAnsi="Calibri" w:cs="Calibri"/>
          <w:b/>
          <w:color w:val="auto"/>
        </w:rPr>
        <w:t>Ma</w:t>
      </w:r>
      <w:r w:rsidR="002656E5">
        <w:rPr>
          <w:rFonts w:ascii="Calibri" w:hAnsi="Calibri" w:cs="Calibri"/>
          <w:b/>
          <w:color w:val="auto"/>
        </w:rPr>
        <w:t>y</w:t>
      </w:r>
      <w:r w:rsidR="00D405B0">
        <w:rPr>
          <w:rFonts w:ascii="Calibri" w:hAnsi="Calibri" w:cs="Calibri"/>
          <w:b/>
          <w:color w:val="auto"/>
        </w:rPr>
        <w:t xml:space="preserve"> 202</w:t>
      </w:r>
      <w:r w:rsidR="00C94DCD">
        <w:rPr>
          <w:rFonts w:ascii="Calibri" w:hAnsi="Calibri" w:cs="Calibri"/>
          <w:b/>
          <w:color w:val="auto"/>
        </w:rPr>
        <w:t>2</w:t>
      </w:r>
      <w:r w:rsidR="00D405B0">
        <w:rPr>
          <w:rFonts w:ascii="Calibri" w:hAnsi="Calibri" w:cs="Calibri"/>
          <w:b/>
          <w:color w:val="auto"/>
        </w:rPr>
        <w:t xml:space="preserve"> and update on a</w:t>
      </w:r>
      <w:r w:rsidRPr="006D505F">
        <w:rPr>
          <w:rFonts w:ascii="Calibri" w:hAnsi="Calibri" w:cs="Calibri"/>
          <w:b/>
          <w:color w:val="auto"/>
        </w:rPr>
        <w:t>ny matters arising.</w:t>
      </w:r>
      <w:r w:rsidR="000B2632">
        <w:rPr>
          <w:rFonts w:ascii="Calibri" w:hAnsi="Calibri" w:cs="Calibri"/>
          <w:b/>
          <w:color w:val="auto"/>
        </w:rPr>
        <w:t xml:space="preserve"> </w:t>
      </w:r>
    </w:p>
    <w:p w14:paraId="143B848B" w14:textId="5FD0BBD8" w:rsidR="00135583" w:rsidRDefault="00D405B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27A2">
        <w:rPr>
          <w:rFonts w:asciiTheme="minorHAnsi" w:hAnsiTheme="minorHAnsi" w:cstheme="minorHAnsi"/>
          <w:sz w:val="24"/>
          <w:szCs w:val="24"/>
        </w:rPr>
        <w:t xml:space="preserve">The minutes were approved as an accurate record of proceedings. Matters arising: </w:t>
      </w:r>
    </w:p>
    <w:p w14:paraId="65705BC3" w14:textId="227D3935" w:rsidR="005F5D51" w:rsidRDefault="005F5D51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D2BC89" w14:textId="681157C1" w:rsidR="005F5D51" w:rsidRPr="00167BAE" w:rsidRDefault="005F5D51" w:rsidP="005F6F52">
      <w:pPr>
        <w:pStyle w:val="Heading3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 xml:space="preserve">Item </w:t>
      </w:r>
      <w:r w:rsidRPr="00167BAE">
        <w:rPr>
          <w:rFonts w:asciiTheme="minorHAnsi" w:hAnsiTheme="minorHAnsi" w:cstheme="minorHAnsi"/>
          <w:bCs/>
          <w:color w:val="auto"/>
        </w:rPr>
        <w:t xml:space="preserve">4 - Buskers Code of Practice.  It was </w:t>
      </w:r>
      <w:r w:rsidRPr="00167BAE">
        <w:rPr>
          <w:rFonts w:asciiTheme="minorHAnsi" w:hAnsiTheme="minorHAnsi" w:cstheme="minorHAnsi"/>
          <w:b/>
          <w:color w:val="auto"/>
        </w:rPr>
        <w:t xml:space="preserve">RESOLVED </w:t>
      </w:r>
      <w:r w:rsidR="00466247" w:rsidRPr="00466247">
        <w:rPr>
          <w:rFonts w:asciiTheme="minorHAnsi" w:hAnsiTheme="minorHAnsi" w:cstheme="minorHAnsi"/>
          <w:bCs/>
          <w:color w:val="auto"/>
        </w:rPr>
        <w:t xml:space="preserve">by Full Council </w:t>
      </w:r>
      <w:r w:rsidRPr="00466247">
        <w:rPr>
          <w:rFonts w:asciiTheme="minorHAnsi" w:hAnsiTheme="minorHAnsi" w:cstheme="minorHAnsi"/>
          <w:bCs/>
          <w:color w:val="auto"/>
        </w:rPr>
        <w:t>that</w:t>
      </w:r>
      <w:r w:rsidRPr="00167BAE">
        <w:rPr>
          <w:rFonts w:asciiTheme="minorHAnsi" w:hAnsiTheme="minorHAnsi" w:cstheme="minorHAnsi"/>
          <w:bCs/>
          <w:color w:val="auto"/>
        </w:rPr>
        <w:t>:</w:t>
      </w:r>
      <w:r>
        <w:rPr>
          <w:rFonts w:asciiTheme="minorHAnsi" w:hAnsiTheme="minorHAnsi" w:cstheme="minorHAnsi"/>
          <w:bCs/>
          <w:color w:val="auto"/>
        </w:rPr>
        <w:t xml:space="preserve"> the buskers code would be amended as propo</w:t>
      </w:r>
      <w:r w:rsidRPr="005F6F52">
        <w:rPr>
          <w:rFonts w:asciiTheme="minorHAnsi" w:hAnsiTheme="minorHAnsi" w:cstheme="minorHAnsi"/>
          <w:bCs/>
          <w:color w:val="auto"/>
        </w:rPr>
        <w:t>sed; the Council writes to South Hams District Council to request that signage is put up in the Shady Garden</w:t>
      </w:r>
      <w:r w:rsidR="005F6F52" w:rsidRPr="005F6F52">
        <w:rPr>
          <w:rFonts w:asciiTheme="minorHAnsi" w:hAnsiTheme="minorHAnsi" w:cstheme="minorHAnsi"/>
          <w:bCs/>
          <w:color w:val="auto"/>
        </w:rPr>
        <w:t xml:space="preserve">; and the Council hands out copies of the </w:t>
      </w:r>
      <w:proofErr w:type="gramStart"/>
      <w:r w:rsidR="005F6F52" w:rsidRPr="005F6F52">
        <w:rPr>
          <w:rFonts w:asciiTheme="minorHAnsi" w:hAnsiTheme="minorHAnsi" w:cstheme="minorHAnsi"/>
          <w:bCs/>
          <w:color w:val="auto"/>
        </w:rPr>
        <w:t>Buskers‘ Code</w:t>
      </w:r>
      <w:proofErr w:type="gramEnd"/>
      <w:r w:rsidR="0013588B">
        <w:rPr>
          <w:rFonts w:asciiTheme="minorHAnsi" w:hAnsiTheme="minorHAnsi" w:cstheme="minorHAnsi"/>
          <w:bCs/>
          <w:color w:val="auto"/>
        </w:rPr>
        <w:t xml:space="preserve"> to those who the Office receives complaints about</w:t>
      </w:r>
      <w:r w:rsidR="005F6F52" w:rsidRPr="005F6F52">
        <w:rPr>
          <w:rFonts w:asciiTheme="minorHAnsi" w:hAnsiTheme="minorHAnsi" w:cstheme="minorHAnsi"/>
          <w:bCs/>
          <w:color w:val="auto"/>
        </w:rPr>
        <w:t>.</w:t>
      </w:r>
    </w:p>
    <w:p w14:paraId="5C979F5F" w14:textId="77777777" w:rsidR="005F5D51" w:rsidRPr="00167BAE" w:rsidRDefault="005F5D51" w:rsidP="005F5D51">
      <w:pPr>
        <w:spacing w:after="0"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5C277E8" w14:textId="60481F71" w:rsidR="00466247" w:rsidRDefault="002D061D" w:rsidP="005F5D51">
      <w:pPr>
        <w:pStyle w:val="Heading3"/>
        <w:spacing w:before="0" w:line="240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lastRenderedPageBreak/>
        <w:t xml:space="preserve">Item 5 – Rugby Club meeting. It was </w:t>
      </w:r>
      <w:r w:rsidRPr="00466247">
        <w:rPr>
          <w:rFonts w:asciiTheme="minorHAnsi" w:hAnsiTheme="minorHAnsi" w:cstheme="minorHAnsi"/>
          <w:b/>
          <w:color w:val="auto"/>
        </w:rPr>
        <w:t>AGREED</w:t>
      </w:r>
      <w:r>
        <w:rPr>
          <w:rFonts w:asciiTheme="minorHAnsi" w:hAnsiTheme="minorHAnsi" w:cstheme="minorHAnsi"/>
          <w:bCs/>
          <w:color w:val="auto"/>
        </w:rPr>
        <w:t xml:space="preserve"> to </w:t>
      </w:r>
      <w:r w:rsidR="00466247">
        <w:rPr>
          <w:rFonts w:asciiTheme="minorHAnsi" w:hAnsiTheme="minorHAnsi" w:cstheme="minorHAnsi"/>
          <w:bCs/>
          <w:color w:val="auto"/>
        </w:rPr>
        <w:t>have an informal chat</w:t>
      </w:r>
      <w:r>
        <w:rPr>
          <w:rFonts w:asciiTheme="minorHAnsi" w:hAnsiTheme="minorHAnsi" w:cstheme="minorHAnsi"/>
          <w:bCs/>
          <w:color w:val="auto"/>
        </w:rPr>
        <w:t xml:space="preserve"> with </w:t>
      </w:r>
      <w:r w:rsidR="00466247">
        <w:rPr>
          <w:rFonts w:asciiTheme="minorHAnsi" w:hAnsiTheme="minorHAnsi" w:cstheme="minorHAnsi"/>
          <w:bCs/>
          <w:color w:val="auto"/>
        </w:rPr>
        <w:t>t</w:t>
      </w:r>
      <w:r>
        <w:rPr>
          <w:rFonts w:asciiTheme="minorHAnsi" w:hAnsiTheme="minorHAnsi" w:cstheme="minorHAnsi"/>
          <w:bCs/>
          <w:color w:val="auto"/>
        </w:rPr>
        <w:t>he Rugby Club to learn more about their</w:t>
      </w:r>
      <w:r w:rsidR="00466247">
        <w:rPr>
          <w:rFonts w:asciiTheme="minorHAnsi" w:hAnsiTheme="minorHAnsi" w:cstheme="minorHAnsi"/>
          <w:bCs/>
          <w:color w:val="auto"/>
        </w:rPr>
        <w:t xml:space="preserve"> plans</w:t>
      </w:r>
      <w:r w:rsidR="0013588B" w:rsidRPr="0013588B">
        <w:rPr>
          <w:rFonts w:asciiTheme="minorHAnsi" w:hAnsiTheme="minorHAnsi" w:cstheme="minorHAnsi"/>
          <w:bCs/>
          <w:color w:val="auto"/>
        </w:rPr>
        <w:t xml:space="preserve"> </w:t>
      </w:r>
      <w:r w:rsidR="0013588B">
        <w:rPr>
          <w:rFonts w:asciiTheme="minorHAnsi" w:hAnsiTheme="minorHAnsi" w:cstheme="minorHAnsi"/>
          <w:bCs/>
          <w:color w:val="auto"/>
        </w:rPr>
        <w:t>in the autumn</w:t>
      </w:r>
      <w:r w:rsidR="00466247">
        <w:rPr>
          <w:rFonts w:asciiTheme="minorHAnsi" w:hAnsiTheme="minorHAnsi" w:cstheme="minorHAnsi"/>
          <w:bCs/>
          <w:color w:val="auto"/>
        </w:rPr>
        <w:t>.</w:t>
      </w:r>
    </w:p>
    <w:p w14:paraId="56CAA171" w14:textId="2DE8C461" w:rsidR="002D061D" w:rsidRDefault="002D061D" w:rsidP="005F5D51">
      <w:pPr>
        <w:pStyle w:val="Heading3"/>
        <w:spacing w:before="0" w:line="240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 </w:t>
      </w:r>
    </w:p>
    <w:p w14:paraId="3FC9E3EA" w14:textId="22775DC2" w:rsidR="005F5D51" w:rsidRPr="00167BAE" w:rsidRDefault="005F5D51" w:rsidP="005F5D51">
      <w:pPr>
        <w:pStyle w:val="Heading3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 xml:space="preserve">Item </w:t>
      </w:r>
      <w:r w:rsidRPr="00167BAE">
        <w:rPr>
          <w:rFonts w:asciiTheme="minorHAnsi" w:hAnsiTheme="minorHAnsi" w:cstheme="minorHAnsi"/>
          <w:bCs/>
          <w:color w:val="auto"/>
        </w:rPr>
        <w:t xml:space="preserve">6 - A-Boards in Fore Street and High Street. It was </w:t>
      </w:r>
      <w:r w:rsidRPr="00167BAE">
        <w:rPr>
          <w:rFonts w:asciiTheme="minorHAnsi" w:hAnsiTheme="minorHAnsi" w:cstheme="minorHAnsi"/>
          <w:b/>
          <w:color w:val="auto"/>
        </w:rPr>
        <w:t>RESOLVED</w:t>
      </w:r>
      <w:r w:rsidRPr="00167BAE">
        <w:rPr>
          <w:rFonts w:asciiTheme="minorHAnsi" w:hAnsiTheme="minorHAnsi" w:cstheme="minorHAnsi"/>
          <w:bCs/>
          <w:color w:val="auto"/>
        </w:rPr>
        <w:t xml:space="preserve"> </w:t>
      </w:r>
      <w:r w:rsidR="00466247">
        <w:rPr>
          <w:rFonts w:asciiTheme="minorHAnsi" w:hAnsiTheme="minorHAnsi" w:cstheme="minorHAnsi"/>
          <w:bCs/>
          <w:color w:val="auto"/>
        </w:rPr>
        <w:t xml:space="preserve">by Full Council </w:t>
      </w:r>
      <w:r w:rsidRPr="00167BAE">
        <w:rPr>
          <w:rFonts w:asciiTheme="minorHAnsi" w:hAnsiTheme="minorHAnsi" w:cstheme="minorHAnsi"/>
          <w:bCs/>
          <w:color w:val="auto"/>
        </w:rPr>
        <w:t xml:space="preserve">that the Council </w:t>
      </w:r>
      <w:r w:rsidRPr="00167BAE">
        <w:rPr>
          <w:rFonts w:asciiTheme="minorHAnsi" w:hAnsiTheme="minorHAnsi" w:cstheme="minorHAnsi"/>
          <w:bCs/>
          <w:color w:val="auto"/>
          <w:lang w:eastAsia="en-GB"/>
        </w:rPr>
        <w:t xml:space="preserve">requests a meeting with Devon County Council (DCC) and that a DCC officer visits and meets with Cllrs Adams and Price and Inclusive Totnes to address the problem areas. </w:t>
      </w:r>
      <w:r w:rsidR="00466247">
        <w:rPr>
          <w:rFonts w:asciiTheme="minorHAnsi" w:hAnsiTheme="minorHAnsi" w:cstheme="minorHAnsi"/>
          <w:bCs/>
          <w:color w:val="auto"/>
          <w:lang w:eastAsia="en-GB"/>
        </w:rPr>
        <w:t>This meeting took place on 20</w:t>
      </w:r>
      <w:r w:rsidR="00466247" w:rsidRPr="00466247">
        <w:rPr>
          <w:rFonts w:asciiTheme="minorHAnsi" w:hAnsiTheme="minorHAnsi" w:cstheme="minorHAnsi"/>
          <w:bCs/>
          <w:color w:val="auto"/>
          <w:vertAlign w:val="superscript"/>
          <w:lang w:eastAsia="en-GB"/>
        </w:rPr>
        <w:t>th</w:t>
      </w:r>
      <w:r w:rsidR="00466247">
        <w:rPr>
          <w:rFonts w:asciiTheme="minorHAnsi" w:hAnsiTheme="minorHAnsi" w:cstheme="minorHAnsi"/>
          <w:bCs/>
          <w:color w:val="auto"/>
          <w:lang w:eastAsia="en-GB"/>
        </w:rPr>
        <w:t xml:space="preserve"> July.</w:t>
      </w:r>
    </w:p>
    <w:p w14:paraId="3F397122" w14:textId="77777777" w:rsidR="005F5D51" w:rsidRPr="00167BAE" w:rsidRDefault="005F5D51" w:rsidP="005F5D51">
      <w:pPr>
        <w:spacing w:after="0"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19B5F920" w14:textId="57E7EA6D" w:rsidR="005F5D51" w:rsidRPr="00167BAE" w:rsidRDefault="005F5D51" w:rsidP="005F5D51">
      <w:pPr>
        <w:pStyle w:val="Heading3"/>
        <w:spacing w:before="0" w:line="240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Item </w:t>
      </w:r>
      <w:r w:rsidRPr="00167BAE">
        <w:rPr>
          <w:rFonts w:asciiTheme="minorHAnsi" w:hAnsiTheme="minorHAnsi" w:cstheme="minorHAnsi"/>
          <w:bCs/>
          <w:color w:val="auto"/>
        </w:rPr>
        <w:t xml:space="preserve">7 – Brown Bin Collection. It was </w:t>
      </w:r>
      <w:r w:rsidRPr="00167BAE">
        <w:rPr>
          <w:rFonts w:asciiTheme="minorHAnsi" w:hAnsiTheme="minorHAnsi" w:cstheme="minorHAnsi"/>
          <w:b/>
          <w:color w:val="auto"/>
        </w:rPr>
        <w:t>RESOLVED</w:t>
      </w:r>
      <w:r w:rsidRPr="00167BAE">
        <w:rPr>
          <w:rFonts w:asciiTheme="minorHAnsi" w:hAnsiTheme="minorHAnsi" w:cstheme="minorHAnsi"/>
          <w:bCs/>
          <w:color w:val="auto"/>
        </w:rPr>
        <w:t xml:space="preserve"> </w:t>
      </w:r>
      <w:r w:rsidR="00466247">
        <w:rPr>
          <w:rFonts w:asciiTheme="minorHAnsi" w:hAnsiTheme="minorHAnsi" w:cstheme="minorHAnsi"/>
          <w:bCs/>
          <w:color w:val="auto"/>
        </w:rPr>
        <w:t>by Full Council</w:t>
      </w:r>
      <w:r w:rsidRPr="00167BAE">
        <w:rPr>
          <w:rFonts w:asciiTheme="minorHAnsi" w:hAnsiTheme="minorHAnsi" w:cstheme="minorHAnsi"/>
          <w:bCs/>
          <w:color w:val="auto"/>
        </w:rPr>
        <w:t xml:space="preserve"> that </w:t>
      </w:r>
      <w:r w:rsidR="00466247">
        <w:rPr>
          <w:rFonts w:asciiTheme="minorHAnsi" w:hAnsiTheme="minorHAnsi" w:cstheme="minorHAnsi"/>
          <w:bCs/>
          <w:color w:val="auto"/>
        </w:rPr>
        <w:t>it</w:t>
      </w:r>
      <w:r w:rsidRPr="00167BAE">
        <w:rPr>
          <w:rFonts w:asciiTheme="minorHAnsi" w:hAnsiTheme="minorHAnsi" w:cstheme="minorHAnsi"/>
          <w:bCs/>
          <w:color w:val="auto"/>
        </w:rPr>
        <w:t xml:space="preserve"> writes to South Hams District Council to express its and residents’ frustrations with the new refuse collection system, particularly brown garden waste bins.  </w:t>
      </w:r>
    </w:p>
    <w:p w14:paraId="7522F6F2" w14:textId="77777777" w:rsidR="005F5D51" w:rsidRPr="00167BAE" w:rsidRDefault="005F5D51" w:rsidP="005F5D51">
      <w:pPr>
        <w:spacing w:after="0"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9689634" w14:textId="4EDD2BC8" w:rsidR="005F5D51" w:rsidRPr="00167BAE" w:rsidRDefault="005F5D51" w:rsidP="005F5D51">
      <w:pPr>
        <w:pStyle w:val="Heading3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 xml:space="preserve">Item </w:t>
      </w:r>
      <w:r w:rsidRPr="00167BAE">
        <w:rPr>
          <w:rFonts w:asciiTheme="minorHAnsi" w:hAnsiTheme="minorHAnsi" w:cstheme="minorHAnsi"/>
          <w:bCs/>
          <w:color w:val="auto"/>
        </w:rPr>
        <w:t xml:space="preserve">8 – Rural Services Network. It was </w:t>
      </w:r>
      <w:r w:rsidRPr="00167BAE">
        <w:rPr>
          <w:rFonts w:asciiTheme="minorHAnsi" w:hAnsiTheme="minorHAnsi" w:cstheme="minorHAnsi"/>
          <w:b/>
          <w:color w:val="auto"/>
        </w:rPr>
        <w:t>RESOLVED</w:t>
      </w:r>
      <w:r w:rsidRPr="00167BAE">
        <w:rPr>
          <w:rFonts w:asciiTheme="minorHAnsi" w:hAnsiTheme="minorHAnsi" w:cstheme="minorHAnsi"/>
          <w:bCs/>
          <w:color w:val="auto"/>
        </w:rPr>
        <w:t xml:space="preserve"> </w:t>
      </w:r>
      <w:r w:rsidR="00466247">
        <w:rPr>
          <w:rFonts w:asciiTheme="minorHAnsi" w:hAnsiTheme="minorHAnsi" w:cstheme="minorHAnsi"/>
          <w:bCs/>
          <w:color w:val="auto"/>
        </w:rPr>
        <w:t xml:space="preserve">by Full Council </w:t>
      </w:r>
      <w:r w:rsidRPr="00167BAE">
        <w:rPr>
          <w:rFonts w:asciiTheme="minorHAnsi" w:hAnsiTheme="minorHAnsi" w:cstheme="minorHAnsi"/>
          <w:bCs/>
          <w:color w:val="auto"/>
        </w:rPr>
        <w:t xml:space="preserve">that </w:t>
      </w:r>
      <w:r w:rsidR="00466247">
        <w:rPr>
          <w:rFonts w:asciiTheme="minorHAnsi" w:hAnsiTheme="minorHAnsi" w:cstheme="minorHAnsi"/>
          <w:bCs/>
          <w:color w:val="auto"/>
        </w:rPr>
        <w:t>it</w:t>
      </w:r>
      <w:r w:rsidRPr="00167BAE">
        <w:rPr>
          <w:rFonts w:asciiTheme="minorHAnsi" w:hAnsiTheme="minorHAnsi" w:cstheme="minorHAnsi"/>
          <w:bCs/>
          <w:color w:val="auto"/>
        </w:rPr>
        <w:t xml:space="preserve"> renews its membership for the coming year. </w:t>
      </w:r>
    </w:p>
    <w:p w14:paraId="63914349" w14:textId="77777777" w:rsidR="003155C2" w:rsidRPr="00401D0D" w:rsidRDefault="003155C2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70157" w14:textId="15F348CD" w:rsidR="00DC0E61" w:rsidRDefault="00DC0E61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4.</w:t>
      </w:r>
      <w:r>
        <w:rPr>
          <w:rFonts w:ascii="Calibri" w:hAnsi="Calibri" w:cs="Calibri"/>
          <w:b/>
          <w:color w:val="auto"/>
        </w:rPr>
        <w:tab/>
      </w:r>
      <w:r w:rsidR="00C135C3">
        <w:rPr>
          <w:rFonts w:ascii="Calibri" w:hAnsi="Calibri" w:cs="Calibri"/>
          <w:b/>
          <w:color w:val="auto"/>
        </w:rPr>
        <w:t>COMMUNITY AWARD 2023</w:t>
      </w:r>
      <w:r w:rsidR="00C94DCD">
        <w:rPr>
          <w:rFonts w:ascii="Calibri" w:hAnsi="Calibri" w:cs="Calibri"/>
          <w:b/>
          <w:color w:val="auto"/>
        </w:rPr>
        <w:t xml:space="preserve"> </w:t>
      </w:r>
      <w:r w:rsidR="00B74EC4">
        <w:rPr>
          <w:rFonts w:ascii="Calibri" w:hAnsi="Calibri" w:cs="Calibri"/>
          <w:b/>
          <w:color w:val="auto"/>
        </w:rPr>
        <w:t xml:space="preserve"> </w:t>
      </w:r>
    </w:p>
    <w:p w14:paraId="57131FBA" w14:textId="493D185F" w:rsidR="00C135C3" w:rsidRPr="00C135C3" w:rsidRDefault="00C135C3" w:rsidP="00C135C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135C3">
        <w:rPr>
          <w:rFonts w:cs="Calibri"/>
          <w:b/>
          <w:bCs/>
          <w:sz w:val="24"/>
          <w:szCs w:val="24"/>
        </w:rPr>
        <w:t>To consider the Community Award process for 2023 (document attached):</w:t>
      </w:r>
    </w:p>
    <w:p w14:paraId="13B4FD16" w14:textId="77777777" w:rsidR="00C135C3" w:rsidRPr="00C135C3" w:rsidRDefault="00C135C3" w:rsidP="00C135C3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15DF8A8" w14:textId="77777777" w:rsidR="00C135C3" w:rsidRPr="00C135C3" w:rsidRDefault="00C135C3" w:rsidP="00C135C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135C3">
        <w:rPr>
          <w:rFonts w:cs="Calibri"/>
          <w:b/>
          <w:bCs/>
          <w:sz w:val="24"/>
          <w:szCs w:val="24"/>
        </w:rPr>
        <w:t>a.</w:t>
      </w:r>
      <w:r w:rsidRPr="00C135C3">
        <w:rPr>
          <w:rFonts w:cs="Calibri"/>
          <w:b/>
          <w:bCs/>
          <w:sz w:val="24"/>
          <w:szCs w:val="24"/>
        </w:rPr>
        <w:tab/>
        <w:t xml:space="preserve">The categories of award presented and nomination </w:t>
      </w:r>
      <w:proofErr w:type="gramStart"/>
      <w:r w:rsidRPr="00C135C3">
        <w:rPr>
          <w:rFonts w:cs="Calibri"/>
          <w:b/>
          <w:bCs/>
          <w:sz w:val="24"/>
          <w:szCs w:val="24"/>
        </w:rPr>
        <w:t>process;</w:t>
      </w:r>
      <w:proofErr w:type="gramEnd"/>
    </w:p>
    <w:p w14:paraId="2D18F955" w14:textId="77777777" w:rsidR="00C135C3" w:rsidRPr="00C135C3" w:rsidRDefault="00C135C3" w:rsidP="00C135C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135C3">
        <w:rPr>
          <w:rFonts w:cs="Calibri"/>
          <w:b/>
          <w:bCs/>
          <w:sz w:val="24"/>
          <w:szCs w:val="24"/>
        </w:rPr>
        <w:t>b.</w:t>
      </w:r>
      <w:r w:rsidRPr="00C135C3">
        <w:rPr>
          <w:rFonts w:cs="Calibri"/>
          <w:b/>
          <w:bCs/>
          <w:sz w:val="24"/>
          <w:szCs w:val="24"/>
        </w:rPr>
        <w:tab/>
        <w:t xml:space="preserve">Invitation process; and </w:t>
      </w:r>
    </w:p>
    <w:p w14:paraId="4791CF1E" w14:textId="3222037A" w:rsidR="00DC0E61" w:rsidRDefault="00C135C3" w:rsidP="00C135C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135C3">
        <w:rPr>
          <w:rFonts w:cs="Calibri"/>
          <w:b/>
          <w:bCs/>
          <w:sz w:val="24"/>
          <w:szCs w:val="24"/>
        </w:rPr>
        <w:t>c.</w:t>
      </w:r>
      <w:r w:rsidRPr="00C135C3">
        <w:rPr>
          <w:rFonts w:cs="Calibri"/>
          <w:b/>
          <w:bCs/>
          <w:sz w:val="24"/>
          <w:szCs w:val="24"/>
        </w:rPr>
        <w:tab/>
        <w:t>Medals.</w:t>
      </w:r>
    </w:p>
    <w:p w14:paraId="2CAED82D" w14:textId="77777777" w:rsidR="00466247" w:rsidRDefault="00466247" w:rsidP="002D2D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ADA4149" w14:textId="40883D87" w:rsidR="00466247" w:rsidRDefault="00466247" w:rsidP="002D2D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466247">
        <w:rPr>
          <w:rFonts w:asciiTheme="minorHAnsi" w:hAnsiTheme="minorHAnsi" w:cstheme="minorHAnsi"/>
          <w:b/>
          <w:sz w:val="24"/>
          <w:szCs w:val="24"/>
        </w:rPr>
        <w:t>AGREED</w:t>
      </w:r>
      <w:r>
        <w:rPr>
          <w:rFonts w:asciiTheme="minorHAnsi" w:hAnsiTheme="minorHAnsi" w:cstheme="minorHAnsi"/>
          <w:bCs/>
          <w:sz w:val="24"/>
          <w:szCs w:val="24"/>
        </w:rPr>
        <w:t xml:space="preserve"> that the inaugural award had gone well, and that in 2023 there will be a requirement to get the nominations and </w:t>
      </w:r>
      <w:r w:rsidR="0013588B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 xml:space="preserve">Council </w:t>
      </w:r>
      <w:r w:rsidR="0013588B">
        <w:rPr>
          <w:rFonts w:asciiTheme="minorHAnsi" w:hAnsiTheme="minorHAnsi" w:cstheme="minorHAnsi"/>
          <w:bCs/>
          <w:sz w:val="24"/>
          <w:szCs w:val="24"/>
        </w:rPr>
        <w:t>decision</w:t>
      </w:r>
      <w:r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13588B"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 xml:space="preserve"> the winners before the </w:t>
      </w:r>
      <w:r w:rsidR="0013588B">
        <w:rPr>
          <w:rFonts w:asciiTheme="minorHAnsi" w:hAnsiTheme="minorHAnsi" w:cstheme="minorHAnsi"/>
          <w:bCs/>
          <w:sz w:val="24"/>
          <w:szCs w:val="24"/>
        </w:rPr>
        <w:t xml:space="preserve">pre-election period for the </w:t>
      </w:r>
      <w:r>
        <w:rPr>
          <w:rFonts w:asciiTheme="minorHAnsi" w:hAnsiTheme="minorHAnsi" w:cstheme="minorHAnsi"/>
          <w:bCs/>
          <w:sz w:val="24"/>
          <w:szCs w:val="24"/>
        </w:rPr>
        <w:t xml:space="preserve">Council Elections in May 2023. </w:t>
      </w:r>
    </w:p>
    <w:p w14:paraId="7DB25EEC" w14:textId="77777777" w:rsidR="00466247" w:rsidRDefault="00466247" w:rsidP="002D2D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E3F6EF" w14:textId="72067B3A" w:rsidR="00F70023" w:rsidRDefault="00F70023" w:rsidP="002D2D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F70023">
        <w:rPr>
          <w:rFonts w:asciiTheme="minorHAnsi" w:hAnsiTheme="minorHAnsi" w:cstheme="minorHAnsi"/>
          <w:b/>
          <w:sz w:val="24"/>
          <w:szCs w:val="24"/>
        </w:rPr>
        <w:t>RECOMMEND</w:t>
      </w:r>
      <w:r>
        <w:rPr>
          <w:rFonts w:asciiTheme="minorHAnsi" w:hAnsiTheme="minorHAnsi" w:cstheme="minorHAnsi"/>
          <w:bCs/>
          <w:sz w:val="24"/>
          <w:szCs w:val="24"/>
        </w:rPr>
        <w:t xml:space="preserve"> to Full Council</w:t>
      </w:r>
      <w:r w:rsidR="001961D0">
        <w:rPr>
          <w:rFonts w:asciiTheme="minorHAnsi" w:hAnsiTheme="minorHAnsi" w:cstheme="minorHAnsi"/>
          <w:bCs/>
          <w:sz w:val="24"/>
          <w:szCs w:val="24"/>
        </w:rPr>
        <w:t xml:space="preserve"> that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209CB15" w14:textId="26FA13F8" w:rsidR="00F70023" w:rsidRDefault="00F70023" w:rsidP="002D2DD7">
      <w:pPr>
        <w:spacing w:after="0" w:line="240" w:lineRule="auto"/>
        <w:ind w:left="363"/>
        <w:rPr>
          <w:rFonts w:asciiTheme="minorHAnsi" w:hAnsiTheme="minorHAnsi" w:cstheme="minorHAnsi"/>
          <w:bCs/>
          <w:sz w:val="24"/>
          <w:szCs w:val="24"/>
        </w:rPr>
      </w:pPr>
    </w:p>
    <w:p w14:paraId="6BB21D4D" w14:textId="269453A8" w:rsidR="005067AE" w:rsidRDefault="00F70023" w:rsidP="002D2DD7">
      <w:pPr>
        <w:pStyle w:val="Textbody"/>
        <w:spacing w:after="0" w:line="240" w:lineRule="auto"/>
        <w:ind w:left="363"/>
        <w:rPr>
          <w:rFonts w:asciiTheme="minorHAnsi" w:hAnsiTheme="minorHAnsi" w:cstheme="minorHAnsi"/>
        </w:rPr>
      </w:pPr>
      <w:r w:rsidRPr="00BB567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13588B">
        <w:rPr>
          <w:rFonts w:asciiTheme="minorHAnsi" w:hAnsiTheme="minorHAnsi" w:cstheme="minorHAnsi"/>
        </w:rPr>
        <w:t>T</w:t>
      </w:r>
      <w:r w:rsidR="00466247">
        <w:rPr>
          <w:rFonts w:asciiTheme="minorHAnsi" w:hAnsiTheme="minorHAnsi" w:cstheme="minorHAnsi"/>
        </w:rPr>
        <w:t xml:space="preserve">wo awards </w:t>
      </w:r>
      <w:r w:rsidR="0013588B">
        <w:rPr>
          <w:rFonts w:asciiTheme="minorHAnsi" w:hAnsiTheme="minorHAnsi" w:cstheme="minorHAnsi"/>
        </w:rPr>
        <w:t xml:space="preserve">are </w:t>
      </w:r>
      <w:r w:rsidR="00466247">
        <w:rPr>
          <w:rFonts w:asciiTheme="minorHAnsi" w:hAnsiTheme="minorHAnsi" w:cstheme="minorHAnsi"/>
        </w:rPr>
        <w:t>presented in 2023 – an individual and community group award</w:t>
      </w:r>
      <w:r w:rsidR="005067AE">
        <w:rPr>
          <w:rFonts w:asciiTheme="minorHAnsi" w:hAnsiTheme="minorHAnsi" w:cstheme="minorHAnsi"/>
        </w:rPr>
        <w:t xml:space="preserve"> – with the timings as follows: </w:t>
      </w:r>
    </w:p>
    <w:p w14:paraId="3858B8A5" w14:textId="536DCD3F" w:rsidR="005067AE" w:rsidRDefault="0013588B" w:rsidP="005067AE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2023 - </w:t>
      </w:r>
      <w:r w:rsidR="005067AE">
        <w:rPr>
          <w:rFonts w:asciiTheme="minorHAnsi" w:hAnsiTheme="minorHAnsi" w:cstheme="minorHAnsi"/>
        </w:rPr>
        <w:t>n</w:t>
      </w:r>
      <w:r w:rsidR="00466247">
        <w:rPr>
          <w:rFonts w:asciiTheme="minorHAnsi" w:hAnsiTheme="minorHAnsi" w:cstheme="minorHAnsi"/>
        </w:rPr>
        <w:t>ominations will be invited from the public through the Totnes Director</w:t>
      </w:r>
      <w:r w:rsidR="00AB41CE">
        <w:rPr>
          <w:rFonts w:asciiTheme="minorHAnsi" w:hAnsiTheme="minorHAnsi" w:cstheme="minorHAnsi"/>
        </w:rPr>
        <w:t>y</w:t>
      </w:r>
      <w:r w:rsidR="00466247">
        <w:rPr>
          <w:rFonts w:asciiTheme="minorHAnsi" w:hAnsiTheme="minorHAnsi" w:cstheme="minorHAnsi"/>
        </w:rPr>
        <w:t xml:space="preserve">, Town Council Website and </w:t>
      </w:r>
      <w:proofErr w:type="gramStart"/>
      <w:r w:rsidR="00466247">
        <w:rPr>
          <w:rFonts w:asciiTheme="minorHAnsi" w:hAnsiTheme="minorHAnsi" w:cstheme="minorHAnsi"/>
        </w:rPr>
        <w:t>Social Media</w:t>
      </w:r>
      <w:proofErr w:type="gramEnd"/>
      <w:r>
        <w:rPr>
          <w:rFonts w:asciiTheme="minorHAnsi" w:hAnsiTheme="minorHAnsi" w:cstheme="minorHAnsi"/>
        </w:rPr>
        <w:t xml:space="preserve"> with a </w:t>
      </w:r>
      <w:r w:rsidR="005067AE">
        <w:rPr>
          <w:rFonts w:asciiTheme="minorHAnsi" w:hAnsiTheme="minorHAnsi" w:cstheme="minorHAnsi"/>
        </w:rPr>
        <w:t>closing date of mid-March;</w:t>
      </w:r>
    </w:p>
    <w:p w14:paraId="7920CE4D" w14:textId="34B04B8A" w:rsidR="005067AE" w:rsidRDefault="0013588B" w:rsidP="005067AE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March 2023 - </w:t>
      </w:r>
      <w:r w:rsidR="00AB41CE">
        <w:rPr>
          <w:rFonts w:asciiTheme="minorHAnsi" w:hAnsiTheme="minorHAnsi" w:cstheme="minorHAnsi"/>
        </w:rPr>
        <w:t xml:space="preserve">Town Matters Committee will consider </w:t>
      </w:r>
      <w:r w:rsidR="005067AE">
        <w:rPr>
          <w:rFonts w:asciiTheme="minorHAnsi" w:hAnsiTheme="minorHAnsi" w:cstheme="minorHAnsi"/>
        </w:rPr>
        <w:t xml:space="preserve">the nominations </w:t>
      </w:r>
      <w:proofErr w:type="gramStart"/>
      <w:r w:rsidR="005067AE">
        <w:rPr>
          <w:rFonts w:asciiTheme="minorHAnsi" w:hAnsiTheme="minorHAnsi" w:cstheme="minorHAnsi"/>
        </w:rPr>
        <w:t>received;</w:t>
      </w:r>
      <w:proofErr w:type="gramEnd"/>
    </w:p>
    <w:p w14:paraId="10DDF651" w14:textId="072A3A00" w:rsidR="00F70023" w:rsidRDefault="0013588B" w:rsidP="005067AE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April 2023 - </w:t>
      </w:r>
      <w:r w:rsidR="00AB41CE">
        <w:rPr>
          <w:rFonts w:asciiTheme="minorHAnsi" w:hAnsiTheme="minorHAnsi" w:cstheme="minorHAnsi"/>
        </w:rPr>
        <w:t xml:space="preserve">Full Council </w:t>
      </w:r>
      <w:r w:rsidR="00EF2E78">
        <w:rPr>
          <w:rFonts w:asciiTheme="minorHAnsi" w:hAnsiTheme="minorHAnsi" w:cstheme="minorHAnsi"/>
        </w:rPr>
        <w:t>considers Town Matters Committee recommendation</w:t>
      </w:r>
      <w:r w:rsidR="005067AE">
        <w:rPr>
          <w:rFonts w:asciiTheme="minorHAnsi" w:hAnsiTheme="minorHAnsi" w:cstheme="minorHAnsi"/>
        </w:rPr>
        <w:t>.</w:t>
      </w:r>
    </w:p>
    <w:p w14:paraId="27FE6AAF" w14:textId="77777777" w:rsidR="005067AE" w:rsidRPr="005067AE" w:rsidRDefault="005067AE" w:rsidP="005067AE">
      <w:pPr>
        <w:pStyle w:val="Textbody"/>
        <w:spacing w:after="0" w:line="240" w:lineRule="auto"/>
        <w:ind w:left="1083"/>
        <w:rPr>
          <w:rFonts w:asciiTheme="minorHAnsi" w:hAnsiTheme="minorHAnsi" w:cstheme="minorHAnsi"/>
        </w:rPr>
      </w:pPr>
    </w:p>
    <w:p w14:paraId="5A547141" w14:textId="49AADD54" w:rsidR="00F70023" w:rsidRDefault="00F70023" w:rsidP="002D2DD7">
      <w:pPr>
        <w:pStyle w:val="Textbody"/>
        <w:spacing w:after="0" w:line="240" w:lineRule="auto"/>
        <w:ind w:left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AB41CE">
        <w:rPr>
          <w:rFonts w:asciiTheme="minorHAnsi" w:hAnsiTheme="minorHAnsi" w:cstheme="minorHAnsi"/>
        </w:rPr>
        <w:t xml:space="preserve">Depending on the number of nominations received, the top three nominees in each category (as determined by </w:t>
      </w:r>
      <w:r w:rsidR="00EF2E78">
        <w:rPr>
          <w:rFonts w:asciiTheme="minorHAnsi" w:hAnsiTheme="minorHAnsi" w:cstheme="minorHAnsi"/>
        </w:rPr>
        <w:t>Full Council</w:t>
      </w:r>
      <w:r w:rsidR="00AB41CE">
        <w:rPr>
          <w:rFonts w:asciiTheme="minorHAnsi" w:hAnsiTheme="minorHAnsi" w:cstheme="minorHAnsi"/>
        </w:rPr>
        <w:t xml:space="preserve">) will be invited to attend the Annual Town Meeting in May 2023 where the award will be presented. </w:t>
      </w:r>
    </w:p>
    <w:p w14:paraId="0F4AD81C" w14:textId="455172DA" w:rsidR="00AB41CE" w:rsidRDefault="00AB41CE" w:rsidP="002D2DD7">
      <w:pPr>
        <w:pStyle w:val="Textbody"/>
        <w:spacing w:after="0" w:line="240" w:lineRule="auto"/>
        <w:ind w:left="363"/>
        <w:rPr>
          <w:rFonts w:asciiTheme="minorHAnsi" w:hAnsiTheme="minorHAnsi" w:cstheme="minorHAnsi"/>
        </w:rPr>
      </w:pPr>
    </w:p>
    <w:p w14:paraId="60AFF660" w14:textId="4FB81B38" w:rsidR="00AB41CE" w:rsidRPr="00BB567E" w:rsidRDefault="00AB41CE" w:rsidP="002D2DD7">
      <w:pPr>
        <w:pStyle w:val="Textbody"/>
        <w:spacing w:after="0" w:line="240" w:lineRule="auto"/>
        <w:ind w:left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  <w:t xml:space="preserve">A new medal is cast based on the Town Council logo (see below) which will cost £100 for the moulding from which pewter medals can then be struck (unit cost £3-5 plus engraving for ‘Community Award </w:t>
      </w:r>
      <w:r w:rsidR="005067AE">
        <w:rPr>
          <w:rFonts w:asciiTheme="minorHAnsi" w:hAnsiTheme="minorHAnsi" w:cstheme="minorHAnsi"/>
        </w:rPr>
        <w:t>2023’, type of award and the name of the recipient on the reverse).</w:t>
      </w:r>
    </w:p>
    <w:p w14:paraId="238187FB" w14:textId="597FA3C7" w:rsidR="00606761" w:rsidRDefault="00606761" w:rsidP="002D2D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0BAF0C6" w14:textId="03460E38" w:rsidR="005067AE" w:rsidRDefault="005067AE" w:rsidP="005067AE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="Calibri"/>
          <w:noProof/>
          <w:lang w:eastAsia="en-GB"/>
        </w:rPr>
        <w:drawing>
          <wp:inline distT="0" distB="0" distL="0" distR="0" wp14:anchorId="319C2CC6" wp14:editId="48DE9F10">
            <wp:extent cx="691763" cy="679836"/>
            <wp:effectExtent l="0" t="0" r="0" b="6350"/>
            <wp:docPr id="2" name="Picture 2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9" cy="68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70AD" w14:textId="15BF74BC" w:rsidR="00841D37" w:rsidRDefault="00841D37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lastRenderedPageBreak/>
        <w:t>5</w:t>
      </w:r>
      <w:r w:rsidR="008971C5" w:rsidRPr="00846724">
        <w:rPr>
          <w:rFonts w:ascii="Calibri" w:hAnsi="Calibri" w:cs="Calibri"/>
          <w:b/>
          <w:color w:val="auto"/>
        </w:rPr>
        <w:t>.</w:t>
      </w:r>
      <w:r w:rsidR="008971C5" w:rsidRPr="00846724">
        <w:rPr>
          <w:rFonts w:ascii="Calibri" w:hAnsi="Calibri" w:cs="Calibri"/>
          <w:b/>
          <w:color w:val="auto"/>
        </w:rPr>
        <w:tab/>
      </w:r>
      <w:r w:rsidR="00C135C3">
        <w:rPr>
          <w:rFonts w:ascii="Calibri" w:hAnsi="Calibri" w:cs="Calibri"/>
          <w:b/>
          <w:color w:val="auto"/>
        </w:rPr>
        <w:t>SOUTH HAMS CITIZENS ADVICE REPORT</w:t>
      </w:r>
    </w:p>
    <w:p w14:paraId="7DF2665C" w14:textId="66196C63" w:rsidR="00464009" w:rsidRDefault="00C135C3" w:rsidP="002D2DD7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bookmarkStart w:id="3" w:name="_Hlk67574528"/>
      <w:r w:rsidRPr="00C135C3">
        <w:rPr>
          <w:rFonts w:eastAsia="Times New Roman" w:cs="Calibri"/>
          <w:b/>
          <w:sz w:val="24"/>
          <w:szCs w:val="24"/>
        </w:rPr>
        <w:t>To note the latest impact report from South Hams Citizens Advice.</w:t>
      </w:r>
    </w:p>
    <w:bookmarkEnd w:id="3"/>
    <w:p w14:paraId="4E547B5A" w14:textId="1DDF4A41" w:rsidR="00F44693" w:rsidRDefault="005C3AE1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Noted.</w:t>
      </w:r>
      <w:r w:rsidR="002942E8">
        <w:rPr>
          <w:rFonts w:asciiTheme="minorHAnsi" w:hAnsiTheme="minorHAnsi" w:cstheme="minorHAnsi"/>
          <w:sz w:val="24"/>
          <w:szCs w:val="24"/>
        </w:rPr>
        <w:t xml:space="preserve"> The Committee thanked South Hams Citizens Advice for their good work.</w:t>
      </w:r>
    </w:p>
    <w:p w14:paraId="0CCBD910" w14:textId="77777777" w:rsidR="00BB6726" w:rsidRPr="00FD27A2" w:rsidRDefault="00BB6726" w:rsidP="002D2DD7">
      <w:pPr>
        <w:spacing w:after="0" w:line="240" w:lineRule="auto"/>
      </w:pPr>
    </w:p>
    <w:p w14:paraId="6ECCF299" w14:textId="5AA8500E" w:rsidR="00DC0E61" w:rsidRDefault="00B74EC4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6</w:t>
      </w:r>
      <w:r w:rsidR="00841D37">
        <w:rPr>
          <w:rFonts w:ascii="Calibri" w:hAnsi="Calibri" w:cs="Calibri"/>
          <w:b/>
          <w:color w:val="auto"/>
        </w:rPr>
        <w:t>.</w:t>
      </w:r>
      <w:r w:rsidR="00841D37">
        <w:rPr>
          <w:rFonts w:ascii="Calibri" w:hAnsi="Calibri" w:cs="Calibri"/>
          <w:b/>
          <w:color w:val="auto"/>
        </w:rPr>
        <w:tab/>
      </w:r>
      <w:r w:rsidR="00C135C3">
        <w:rPr>
          <w:rFonts w:ascii="Calibri" w:hAnsi="Calibri" w:cs="Calibri"/>
          <w:b/>
          <w:color w:val="auto"/>
        </w:rPr>
        <w:t xml:space="preserve">CLOSE CIRCUIT TELEVISION </w:t>
      </w:r>
      <w:r w:rsidR="000C1044">
        <w:rPr>
          <w:rFonts w:ascii="Calibri" w:hAnsi="Calibri" w:cs="Calibri"/>
          <w:b/>
          <w:color w:val="auto"/>
        </w:rPr>
        <w:t>(CCTV) UPDATE</w:t>
      </w:r>
    </w:p>
    <w:p w14:paraId="16A361DB" w14:textId="5DCD07B8" w:rsidR="00B74EC4" w:rsidRDefault="000C1044" w:rsidP="002D2DD7">
      <w:pPr>
        <w:spacing w:after="0" w:line="240" w:lineRule="auto"/>
        <w:rPr>
          <w:b/>
          <w:bCs/>
          <w:sz w:val="24"/>
          <w:szCs w:val="24"/>
        </w:rPr>
      </w:pPr>
      <w:r w:rsidRPr="000C1044">
        <w:rPr>
          <w:b/>
          <w:bCs/>
          <w:sz w:val="24"/>
          <w:szCs w:val="24"/>
        </w:rPr>
        <w:t>To note an update on funding for CCTV at trouble spots in the town</w:t>
      </w:r>
      <w:r>
        <w:rPr>
          <w:b/>
          <w:bCs/>
          <w:sz w:val="24"/>
          <w:szCs w:val="24"/>
        </w:rPr>
        <w:t>.</w:t>
      </w:r>
    </w:p>
    <w:p w14:paraId="481E1925" w14:textId="4EA4CFF3" w:rsidR="005C3AE1" w:rsidRDefault="005C3AE1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Noted. The officer updated that applications to the ‘Safer Streets Fund’ for CCTV grants </w:t>
      </w:r>
      <w:proofErr w:type="gramStart"/>
      <w:r>
        <w:rPr>
          <w:rFonts w:asciiTheme="minorHAnsi" w:hAnsiTheme="minorHAnsi" w:cstheme="minorHAnsi"/>
          <w:sz w:val="24"/>
          <w:szCs w:val="24"/>
        </w:rPr>
        <w:t>have 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come from a local authority or the police. Work has been done to cost various solutions which could be used for future grant funding </w:t>
      </w:r>
      <w:r w:rsidR="00EF2E78">
        <w:rPr>
          <w:rFonts w:asciiTheme="minorHAnsi" w:hAnsiTheme="minorHAnsi" w:cstheme="minorHAnsi"/>
          <w:sz w:val="24"/>
          <w:szCs w:val="24"/>
        </w:rPr>
        <w:t>rounds,</w:t>
      </w:r>
      <w:r>
        <w:rPr>
          <w:rFonts w:asciiTheme="minorHAnsi" w:hAnsiTheme="minorHAnsi" w:cstheme="minorHAnsi"/>
          <w:sz w:val="24"/>
          <w:szCs w:val="24"/>
        </w:rPr>
        <w:t xml:space="preserve"> but these will need to be supported by crime statistics.</w:t>
      </w:r>
    </w:p>
    <w:p w14:paraId="3A496438" w14:textId="77777777" w:rsidR="005C3AE1" w:rsidRDefault="005C3AE1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F7E28E" w14:textId="530F9A8E" w:rsidR="005C3AE1" w:rsidRDefault="00136F30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</w:t>
      </w:r>
      <w:r w:rsidR="00BB6726">
        <w:rPr>
          <w:rFonts w:asciiTheme="minorHAnsi" w:hAnsiTheme="minorHAnsi" w:cstheme="minorHAnsi"/>
          <w:sz w:val="24"/>
          <w:szCs w:val="24"/>
        </w:rPr>
        <w:t>P</w:t>
      </w:r>
      <w:r w:rsidR="005C3AE1">
        <w:rPr>
          <w:rFonts w:asciiTheme="minorHAnsi" w:hAnsiTheme="minorHAnsi" w:cstheme="minorHAnsi"/>
          <w:sz w:val="24"/>
          <w:szCs w:val="24"/>
        </w:rPr>
        <w:t xml:space="preserve">iper updated that as link councillor he has an upcoming meeting with the police about local issues and will press the need </w:t>
      </w:r>
      <w:r w:rsidR="00EF2E78">
        <w:rPr>
          <w:rFonts w:asciiTheme="minorHAnsi" w:hAnsiTheme="minorHAnsi" w:cstheme="minorHAnsi"/>
          <w:sz w:val="24"/>
          <w:szCs w:val="24"/>
        </w:rPr>
        <w:t>for</w:t>
      </w:r>
      <w:r w:rsidR="005C3AE1">
        <w:rPr>
          <w:rFonts w:asciiTheme="minorHAnsi" w:hAnsiTheme="minorHAnsi" w:cstheme="minorHAnsi"/>
          <w:sz w:val="24"/>
          <w:szCs w:val="24"/>
        </w:rPr>
        <w:t xml:space="preserve"> CCTV on The Plains, </w:t>
      </w:r>
      <w:r w:rsidR="00EF2E78">
        <w:rPr>
          <w:rFonts w:asciiTheme="minorHAnsi" w:hAnsiTheme="minorHAnsi" w:cstheme="minorHAnsi"/>
          <w:sz w:val="24"/>
          <w:szCs w:val="24"/>
        </w:rPr>
        <w:t>o</w:t>
      </w:r>
      <w:r w:rsidR="005C3AE1">
        <w:rPr>
          <w:rFonts w:asciiTheme="minorHAnsi" w:hAnsiTheme="minorHAnsi" w:cstheme="minorHAnsi"/>
          <w:sz w:val="24"/>
          <w:szCs w:val="24"/>
        </w:rPr>
        <w:t>pposite the Barrel House and in the Market Square.</w:t>
      </w:r>
    </w:p>
    <w:p w14:paraId="4CCECFA1" w14:textId="77777777" w:rsidR="00F44693" w:rsidRPr="00F44693" w:rsidRDefault="00F44693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2F7C5A" w14:textId="31C8A4C2" w:rsidR="00DC0E61" w:rsidRDefault="00B74EC4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7</w:t>
      </w:r>
      <w:r w:rsidR="00DC0E61">
        <w:rPr>
          <w:rFonts w:ascii="Calibri" w:hAnsi="Calibri" w:cs="Calibri"/>
          <w:b/>
          <w:color w:val="auto"/>
        </w:rPr>
        <w:t>.</w:t>
      </w:r>
      <w:r w:rsidR="00DC0E61">
        <w:rPr>
          <w:rFonts w:ascii="Calibri" w:hAnsi="Calibri" w:cs="Calibri"/>
          <w:b/>
          <w:color w:val="auto"/>
        </w:rPr>
        <w:tab/>
      </w:r>
      <w:r w:rsidR="000C1044">
        <w:rPr>
          <w:rFonts w:ascii="Calibri" w:hAnsi="Calibri" w:cs="Calibri"/>
          <w:b/>
          <w:color w:val="auto"/>
        </w:rPr>
        <w:t>TOTNES PLAY AREA UPDATE</w:t>
      </w:r>
    </w:p>
    <w:p w14:paraId="256FCD43" w14:textId="1ED88BDA" w:rsidR="00DC0E61" w:rsidRDefault="000C1044" w:rsidP="002D2DD7">
      <w:pPr>
        <w:spacing w:after="0" w:line="240" w:lineRule="auto"/>
        <w:rPr>
          <w:b/>
          <w:bCs/>
          <w:sz w:val="24"/>
          <w:szCs w:val="24"/>
        </w:rPr>
      </w:pPr>
      <w:r w:rsidRPr="000C1044">
        <w:rPr>
          <w:b/>
          <w:bCs/>
          <w:sz w:val="24"/>
          <w:szCs w:val="24"/>
        </w:rPr>
        <w:t xml:space="preserve">To note an update on upgrades to the play areas in </w:t>
      </w:r>
      <w:proofErr w:type="spellStart"/>
      <w:r w:rsidRPr="000C1044">
        <w:rPr>
          <w:b/>
          <w:bCs/>
          <w:sz w:val="24"/>
          <w:szCs w:val="24"/>
        </w:rPr>
        <w:t>Collapark</w:t>
      </w:r>
      <w:proofErr w:type="spellEnd"/>
      <w:r w:rsidRPr="000C1044">
        <w:rPr>
          <w:b/>
          <w:bCs/>
          <w:sz w:val="24"/>
          <w:szCs w:val="24"/>
        </w:rPr>
        <w:t xml:space="preserve"> and </w:t>
      </w:r>
      <w:proofErr w:type="spellStart"/>
      <w:r w:rsidRPr="000C1044">
        <w:rPr>
          <w:b/>
          <w:bCs/>
          <w:sz w:val="24"/>
          <w:szCs w:val="24"/>
        </w:rPr>
        <w:t>Westonfields</w:t>
      </w:r>
      <w:proofErr w:type="spellEnd"/>
      <w:r w:rsidRPr="000C1044">
        <w:rPr>
          <w:b/>
          <w:bCs/>
          <w:sz w:val="24"/>
          <w:szCs w:val="24"/>
        </w:rPr>
        <w:t>.</w:t>
      </w:r>
    </w:p>
    <w:p w14:paraId="03812A49" w14:textId="18A922F0" w:rsidR="005C04BD" w:rsidRPr="008359BA" w:rsidRDefault="005C3AE1" w:rsidP="00CE46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Noted.  The officer updated that </w:t>
      </w:r>
      <w:r w:rsidR="00CE465E">
        <w:rPr>
          <w:rFonts w:asciiTheme="minorHAnsi" w:hAnsiTheme="minorHAnsi" w:cstheme="minorHAnsi"/>
          <w:sz w:val="24"/>
          <w:szCs w:val="24"/>
        </w:rPr>
        <w:t>a</w:t>
      </w:r>
      <w:r w:rsidR="00CE465E" w:rsidRPr="00CE465E">
        <w:rPr>
          <w:rFonts w:asciiTheme="minorHAnsi" w:hAnsiTheme="minorHAnsi" w:cstheme="minorHAnsi"/>
          <w:sz w:val="24"/>
          <w:szCs w:val="24"/>
        </w:rPr>
        <w:t xml:space="preserve"> contract down-select has taken place with inputs from District Cllrs and officers from S</w:t>
      </w:r>
      <w:r w:rsidR="00CE465E">
        <w:rPr>
          <w:rFonts w:asciiTheme="minorHAnsi" w:hAnsiTheme="minorHAnsi" w:cstheme="minorHAnsi"/>
          <w:sz w:val="24"/>
          <w:szCs w:val="24"/>
        </w:rPr>
        <w:t xml:space="preserve">outh </w:t>
      </w:r>
      <w:r w:rsidR="00CE465E" w:rsidRPr="00CE465E">
        <w:rPr>
          <w:rFonts w:asciiTheme="minorHAnsi" w:hAnsiTheme="minorHAnsi" w:cstheme="minorHAnsi"/>
          <w:sz w:val="24"/>
          <w:szCs w:val="24"/>
        </w:rPr>
        <w:t>H</w:t>
      </w:r>
      <w:r w:rsidR="00CE465E">
        <w:rPr>
          <w:rFonts w:asciiTheme="minorHAnsi" w:hAnsiTheme="minorHAnsi" w:cstheme="minorHAnsi"/>
          <w:sz w:val="24"/>
          <w:szCs w:val="24"/>
        </w:rPr>
        <w:t xml:space="preserve">ams </w:t>
      </w:r>
      <w:r w:rsidR="00CE465E" w:rsidRPr="00CE465E">
        <w:rPr>
          <w:rFonts w:asciiTheme="minorHAnsi" w:hAnsiTheme="minorHAnsi" w:cstheme="minorHAnsi"/>
          <w:sz w:val="24"/>
          <w:szCs w:val="24"/>
        </w:rPr>
        <w:t>D</w:t>
      </w:r>
      <w:r w:rsidR="00CE465E">
        <w:rPr>
          <w:rFonts w:asciiTheme="minorHAnsi" w:hAnsiTheme="minorHAnsi" w:cstheme="minorHAnsi"/>
          <w:sz w:val="24"/>
          <w:szCs w:val="24"/>
        </w:rPr>
        <w:t xml:space="preserve">istrict </w:t>
      </w:r>
      <w:r w:rsidR="00CE465E" w:rsidRPr="00CE465E">
        <w:rPr>
          <w:rFonts w:asciiTheme="minorHAnsi" w:hAnsiTheme="minorHAnsi" w:cstheme="minorHAnsi"/>
          <w:sz w:val="24"/>
          <w:szCs w:val="24"/>
        </w:rPr>
        <w:t>C</w:t>
      </w:r>
      <w:r w:rsidR="00CE465E">
        <w:rPr>
          <w:rFonts w:asciiTheme="minorHAnsi" w:hAnsiTheme="minorHAnsi" w:cstheme="minorHAnsi"/>
          <w:sz w:val="24"/>
          <w:szCs w:val="24"/>
        </w:rPr>
        <w:t>ouncil</w:t>
      </w:r>
      <w:r w:rsidR="00CE465E" w:rsidRPr="00CE465E">
        <w:rPr>
          <w:rFonts w:asciiTheme="minorHAnsi" w:hAnsiTheme="minorHAnsi" w:cstheme="minorHAnsi"/>
          <w:sz w:val="24"/>
          <w:szCs w:val="24"/>
        </w:rPr>
        <w:t xml:space="preserve"> and T</w:t>
      </w:r>
      <w:r w:rsidR="00CE465E">
        <w:rPr>
          <w:rFonts w:asciiTheme="minorHAnsi" w:hAnsiTheme="minorHAnsi" w:cstheme="minorHAnsi"/>
          <w:sz w:val="24"/>
          <w:szCs w:val="24"/>
        </w:rPr>
        <w:t xml:space="preserve">otnes </w:t>
      </w:r>
      <w:r w:rsidR="00CE465E" w:rsidRPr="00CE465E">
        <w:rPr>
          <w:rFonts w:asciiTheme="minorHAnsi" w:hAnsiTheme="minorHAnsi" w:cstheme="minorHAnsi"/>
          <w:sz w:val="24"/>
          <w:szCs w:val="24"/>
        </w:rPr>
        <w:t>T</w:t>
      </w:r>
      <w:r w:rsidR="00CE465E">
        <w:rPr>
          <w:rFonts w:asciiTheme="minorHAnsi" w:hAnsiTheme="minorHAnsi" w:cstheme="minorHAnsi"/>
          <w:sz w:val="24"/>
          <w:szCs w:val="24"/>
        </w:rPr>
        <w:t xml:space="preserve">own </w:t>
      </w:r>
      <w:r w:rsidR="00CE465E" w:rsidRPr="00CE465E">
        <w:rPr>
          <w:rFonts w:asciiTheme="minorHAnsi" w:hAnsiTheme="minorHAnsi" w:cstheme="minorHAnsi"/>
          <w:sz w:val="24"/>
          <w:szCs w:val="24"/>
        </w:rPr>
        <w:t>C</w:t>
      </w:r>
      <w:r w:rsidR="00CE465E">
        <w:rPr>
          <w:rFonts w:asciiTheme="minorHAnsi" w:hAnsiTheme="minorHAnsi" w:cstheme="minorHAnsi"/>
          <w:sz w:val="24"/>
          <w:szCs w:val="24"/>
        </w:rPr>
        <w:t>ouncil</w:t>
      </w:r>
      <w:r w:rsidR="00EF2E78">
        <w:rPr>
          <w:rFonts w:asciiTheme="minorHAnsi" w:hAnsiTheme="minorHAnsi" w:cstheme="minorHAnsi"/>
          <w:sz w:val="24"/>
          <w:szCs w:val="24"/>
        </w:rPr>
        <w:t>,</w:t>
      </w:r>
      <w:r w:rsidR="00CE465E">
        <w:rPr>
          <w:rFonts w:asciiTheme="minorHAnsi" w:hAnsiTheme="minorHAnsi" w:cstheme="minorHAnsi"/>
          <w:sz w:val="24"/>
          <w:szCs w:val="24"/>
        </w:rPr>
        <w:t xml:space="preserve"> and a</w:t>
      </w:r>
      <w:r w:rsidR="00CE465E" w:rsidRPr="00CE465E">
        <w:rPr>
          <w:rFonts w:asciiTheme="minorHAnsi" w:hAnsiTheme="minorHAnsi" w:cstheme="minorHAnsi"/>
          <w:sz w:val="24"/>
          <w:szCs w:val="24"/>
        </w:rPr>
        <w:t xml:space="preserve"> preferred supplier has been identified</w:t>
      </w:r>
      <w:r w:rsidR="00CE465E">
        <w:rPr>
          <w:rFonts w:asciiTheme="minorHAnsi" w:hAnsiTheme="minorHAnsi" w:cstheme="minorHAnsi"/>
          <w:sz w:val="24"/>
          <w:szCs w:val="24"/>
        </w:rPr>
        <w:t>. T</w:t>
      </w:r>
      <w:r w:rsidR="00CE465E" w:rsidRPr="00CE465E">
        <w:rPr>
          <w:rFonts w:asciiTheme="minorHAnsi" w:hAnsiTheme="minorHAnsi" w:cstheme="minorHAnsi"/>
          <w:sz w:val="24"/>
          <w:szCs w:val="24"/>
        </w:rPr>
        <w:t xml:space="preserve">he play areas at </w:t>
      </w:r>
      <w:proofErr w:type="spellStart"/>
      <w:r w:rsidR="00CE465E" w:rsidRPr="00CE465E">
        <w:rPr>
          <w:rFonts w:asciiTheme="minorHAnsi" w:hAnsiTheme="minorHAnsi" w:cstheme="minorHAnsi"/>
          <w:sz w:val="24"/>
          <w:szCs w:val="24"/>
        </w:rPr>
        <w:t>Collapark</w:t>
      </w:r>
      <w:proofErr w:type="spellEnd"/>
      <w:r w:rsidR="00CE465E" w:rsidRPr="00CE465E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CE465E" w:rsidRPr="00CE465E">
        <w:rPr>
          <w:rFonts w:asciiTheme="minorHAnsi" w:hAnsiTheme="minorHAnsi" w:cstheme="minorHAnsi"/>
          <w:sz w:val="24"/>
          <w:szCs w:val="24"/>
        </w:rPr>
        <w:t>Westonfields</w:t>
      </w:r>
      <w:proofErr w:type="spellEnd"/>
      <w:r w:rsidR="00CE465E" w:rsidRPr="00CE465E">
        <w:rPr>
          <w:rFonts w:asciiTheme="minorHAnsi" w:hAnsiTheme="minorHAnsi" w:cstheme="minorHAnsi"/>
          <w:sz w:val="24"/>
          <w:szCs w:val="24"/>
        </w:rPr>
        <w:t xml:space="preserve"> will have equipment aimed at both the 1-4 a</w:t>
      </w:r>
      <w:r w:rsidR="00CE465E">
        <w:rPr>
          <w:rFonts w:asciiTheme="minorHAnsi" w:hAnsiTheme="minorHAnsi" w:cstheme="minorHAnsi"/>
          <w:sz w:val="24"/>
          <w:szCs w:val="24"/>
        </w:rPr>
        <w:t>n</w:t>
      </w:r>
      <w:r w:rsidR="00CE465E" w:rsidRPr="00CE465E">
        <w:rPr>
          <w:rFonts w:asciiTheme="minorHAnsi" w:hAnsiTheme="minorHAnsi" w:cstheme="minorHAnsi"/>
          <w:sz w:val="24"/>
          <w:szCs w:val="24"/>
        </w:rPr>
        <w:t>d 5-11 age ranges</w:t>
      </w:r>
      <w:r w:rsidR="00CE465E">
        <w:rPr>
          <w:rFonts w:asciiTheme="minorHAnsi" w:hAnsiTheme="minorHAnsi" w:cstheme="minorHAnsi"/>
          <w:sz w:val="24"/>
          <w:szCs w:val="24"/>
        </w:rPr>
        <w:t xml:space="preserve"> with w</w:t>
      </w:r>
      <w:r w:rsidR="00CE465E" w:rsidRPr="00CE465E">
        <w:rPr>
          <w:rFonts w:asciiTheme="minorHAnsi" w:hAnsiTheme="minorHAnsi" w:cstheme="minorHAnsi"/>
          <w:sz w:val="24"/>
          <w:szCs w:val="24"/>
        </w:rPr>
        <w:t>ork expected to start in</w:t>
      </w:r>
      <w:r w:rsidR="00CE465E">
        <w:rPr>
          <w:rFonts w:asciiTheme="minorHAnsi" w:hAnsiTheme="minorHAnsi" w:cstheme="minorHAnsi"/>
          <w:sz w:val="24"/>
          <w:szCs w:val="24"/>
        </w:rPr>
        <w:t xml:space="preserve"> A</w:t>
      </w:r>
      <w:r w:rsidR="00CE465E" w:rsidRPr="00CE465E">
        <w:rPr>
          <w:rFonts w:asciiTheme="minorHAnsi" w:hAnsiTheme="minorHAnsi" w:cstheme="minorHAnsi"/>
          <w:sz w:val="24"/>
          <w:szCs w:val="24"/>
        </w:rPr>
        <w:t xml:space="preserve">utumn </w:t>
      </w:r>
      <w:r w:rsidR="00CE465E">
        <w:rPr>
          <w:rFonts w:asciiTheme="minorHAnsi" w:hAnsiTheme="minorHAnsi" w:cstheme="minorHAnsi"/>
          <w:sz w:val="24"/>
          <w:szCs w:val="24"/>
        </w:rPr>
        <w:t>2022</w:t>
      </w:r>
      <w:r w:rsidR="00CE465E" w:rsidRPr="00CE465E">
        <w:rPr>
          <w:rFonts w:asciiTheme="minorHAnsi" w:hAnsiTheme="minorHAnsi" w:cstheme="minorHAnsi"/>
          <w:sz w:val="24"/>
          <w:szCs w:val="24"/>
        </w:rPr>
        <w:t>.</w:t>
      </w:r>
    </w:p>
    <w:p w14:paraId="30A07702" w14:textId="77777777" w:rsidR="008971C5" w:rsidRPr="00FD27A2" w:rsidRDefault="008971C5" w:rsidP="002D2DD7">
      <w:pPr>
        <w:spacing w:after="0" w:line="240" w:lineRule="auto"/>
        <w:rPr>
          <w:sz w:val="24"/>
          <w:szCs w:val="24"/>
        </w:rPr>
      </w:pPr>
    </w:p>
    <w:p w14:paraId="05A2265F" w14:textId="06BE11F5" w:rsidR="00B74EC4" w:rsidRDefault="00464009" w:rsidP="002D2DD7">
      <w:pPr>
        <w:pStyle w:val="Heading3"/>
        <w:spacing w:before="0" w:line="240" w:lineRule="auto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8</w:t>
      </w:r>
      <w:r w:rsidR="008971C5">
        <w:rPr>
          <w:rFonts w:ascii="Calibri" w:hAnsi="Calibri" w:cs="Calibri"/>
          <w:b/>
          <w:bCs/>
          <w:color w:val="auto"/>
        </w:rPr>
        <w:t>.</w:t>
      </w:r>
      <w:r w:rsidR="008971C5">
        <w:rPr>
          <w:rFonts w:ascii="Calibri" w:hAnsi="Calibri" w:cs="Calibri"/>
          <w:b/>
          <w:bCs/>
          <w:color w:val="auto"/>
        </w:rPr>
        <w:tab/>
      </w:r>
      <w:r w:rsidR="00B74EC4">
        <w:rPr>
          <w:rFonts w:ascii="Calibri" w:hAnsi="Calibri" w:cs="Calibri"/>
          <w:b/>
          <w:bCs/>
          <w:color w:val="auto"/>
        </w:rPr>
        <w:t>CLIMATE EMERGENCY WORKING GROUP</w:t>
      </w:r>
    </w:p>
    <w:p w14:paraId="13F893AC" w14:textId="5D38643D" w:rsidR="00B74EC4" w:rsidRDefault="000C1044" w:rsidP="002D2DD7">
      <w:pPr>
        <w:spacing w:after="0" w:line="240" w:lineRule="auto"/>
        <w:rPr>
          <w:b/>
          <w:bCs/>
          <w:sz w:val="24"/>
          <w:szCs w:val="24"/>
        </w:rPr>
      </w:pPr>
      <w:r w:rsidRPr="000C1044">
        <w:rPr>
          <w:b/>
          <w:bCs/>
          <w:sz w:val="24"/>
          <w:szCs w:val="24"/>
        </w:rPr>
        <w:t>To note that the Climate Change Working Groups held workshops on 23rd June and 19th July to complete the Climate and Ecological Emergency Action Plan.</w:t>
      </w:r>
    </w:p>
    <w:p w14:paraId="4DF87776" w14:textId="4676C8E7" w:rsidR="008359BA" w:rsidRDefault="008359BA" w:rsidP="002D2DD7">
      <w:pPr>
        <w:spacing w:after="0" w:line="240" w:lineRule="auto"/>
        <w:rPr>
          <w:sz w:val="24"/>
          <w:szCs w:val="24"/>
        </w:rPr>
      </w:pPr>
      <w:r w:rsidRPr="008359BA">
        <w:rPr>
          <w:sz w:val="24"/>
          <w:szCs w:val="24"/>
        </w:rPr>
        <w:t>Noted.</w:t>
      </w:r>
      <w:r w:rsidR="0035248F">
        <w:rPr>
          <w:sz w:val="24"/>
          <w:szCs w:val="24"/>
        </w:rPr>
        <w:t xml:space="preserve"> </w:t>
      </w:r>
      <w:r w:rsidR="0099234F">
        <w:rPr>
          <w:sz w:val="24"/>
          <w:szCs w:val="24"/>
        </w:rPr>
        <w:t xml:space="preserve">Cllr Cummings updated that the various themes from earlier workshops is now being drafted into action points for the plan. </w:t>
      </w:r>
    </w:p>
    <w:p w14:paraId="62B610CB" w14:textId="77777777" w:rsidR="008359BA" w:rsidRPr="008359BA" w:rsidRDefault="008359BA" w:rsidP="002D2DD7">
      <w:pPr>
        <w:spacing w:after="0" w:line="240" w:lineRule="auto"/>
        <w:rPr>
          <w:sz w:val="24"/>
          <w:szCs w:val="24"/>
        </w:rPr>
      </w:pPr>
    </w:p>
    <w:p w14:paraId="7191809E" w14:textId="4E1FE464" w:rsidR="008971C5" w:rsidRDefault="000C1044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bookmarkStart w:id="4" w:name="_Hlk99445776"/>
      <w:r>
        <w:rPr>
          <w:rFonts w:ascii="Calibri" w:hAnsi="Calibri" w:cs="Calibri"/>
          <w:b/>
          <w:bCs/>
          <w:color w:val="auto"/>
        </w:rPr>
        <w:t>9</w:t>
      </w:r>
      <w:r w:rsidR="007835D2">
        <w:rPr>
          <w:rFonts w:ascii="Calibri" w:hAnsi="Calibri" w:cs="Calibri"/>
          <w:b/>
          <w:bCs/>
          <w:color w:val="auto"/>
        </w:rPr>
        <w:t>.</w:t>
      </w:r>
      <w:r w:rsidR="00B74EC4">
        <w:rPr>
          <w:rFonts w:ascii="Calibri" w:hAnsi="Calibri" w:cs="Calibri"/>
          <w:b/>
          <w:bCs/>
          <w:color w:val="auto"/>
        </w:rPr>
        <w:tab/>
      </w:r>
      <w:r w:rsidR="008971C5">
        <w:rPr>
          <w:rFonts w:ascii="Calibri" w:hAnsi="Calibri" w:cs="Calibri"/>
          <w:b/>
          <w:color w:val="auto"/>
        </w:rPr>
        <w:t>DATE OF NEXT MEETING</w:t>
      </w:r>
      <w:r w:rsidR="008971C5">
        <w:rPr>
          <w:rFonts w:ascii="Calibri" w:hAnsi="Calibri" w:cs="Calibri"/>
          <w:b/>
          <w:color w:val="auto"/>
        </w:rPr>
        <w:tab/>
      </w:r>
    </w:p>
    <w:p w14:paraId="76002A00" w14:textId="12DC408D" w:rsidR="008971C5" w:rsidRPr="00846724" w:rsidRDefault="008971C5" w:rsidP="002D2DD7">
      <w:pPr>
        <w:pStyle w:val="Heading3"/>
        <w:spacing w:before="0" w:line="240" w:lineRule="auto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 xml:space="preserve">To note the date of the next meeting of the Town Matters Committee – </w:t>
      </w:r>
      <w:r w:rsidR="00163644">
        <w:rPr>
          <w:rFonts w:ascii="Calibri" w:hAnsi="Calibri" w:cs="Calibri"/>
          <w:b/>
          <w:color w:val="auto"/>
        </w:rPr>
        <w:t xml:space="preserve">Monday </w:t>
      </w:r>
      <w:r w:rsidR="007835D2">
        <w:rPr>
          <w:rFonts w:ascii="Calibri" w:hAnsi="Calibri" w:cs="Calibri"/>
          <w:b/>
          <w:color w:val="auto"/>
        </w:rPr>
        <w:t>2</w:t>
      </w:r>
      <w:r w:rsidR="000C1044">
        <w:rPr>
          <w:rFonts w:ascii="Calibri" w:hAnsi="Calibri" w:cs="Calibri"/>
          <w:b/>
          <w:color w:val="auto"/>
        </w:rPr>
        <w:t>6</w:t>
      </w:r>
      <w:r w:rsidR="00464009" w:rsidRPr="00464009">
        <w:rPr>
          <w:rFonts w:ascii="Calibri" w:hAnsi="Calibri" w:cs="Calibri"/>
          <w:b/>
          <w:color w:val="auto"/>
          <w:vertAlign w:val="superscript"/>
        </w:rPr>
        <w:t>th</w:t>
      </w:r>
      <w:r w:rsidR="00464009">
        <w:rPr>
          <w:rFonts w:ascii="Calibri" w:hAnsi="Calibri" w:cs="Calibri"/>
          <w:b/>
          <w:color w:val="auto"/>
        </w:rPr>
        <w:t xml:space="preserve"> </w:t>
      </w:r>
      <w:r w:rsidR="000C1044">
        <w:rPr>
          <w:rFonts w:ascii="Calibri" w:hAnsi="Calibri" w:cs="Calibri"/>
          <w:b/>
          <w:color w:val="auto"/>
        </w:rPr>
        <w:t>September</w:t>
      </w:r>
      <w:r w:rsidR="00135583">
        <w:rPr>
          <w:rFonts w:ascii="Calibri" w:hAnsi="Calibri" w:cs="Calibri"/>
          <w:b/>
          <w:color w:val="auto"/>
        </w:rPr>
        <w:t xml:space="preserve"> 2</w:t>
      </w:r>
      <w:r>
        <w:rPr>
          <w:rFonts w:ascii="Calibri" w:hAnsi="Calibri" w:cs="Calibri"/>
          <w:b/>
          <w:color w:val="auto"/>
        </w:rPr>
        <w:t>02</w:t>
      </w:r>
      <w:r w:rsidR="00464009">
        <w:rPr>
          <w:rFonts w:ascii="Calibri" w:hAnsi="Calibri" w:cs="Calibri"/>
          <w:b/>
          <w:color w:val="auto"/>
        </w:rPr>
        <w:t>2</w:t>
      </w:r>
      <w:r>
        <w:rPr>
          <w:rFonts w:ascii="Calibri" w:hAnsi="Calibri" w:cs="Calibri"/>
          <w:b/>
          <w:color w:val="auto"/>
        </w:rPr>
        <w:t xml:space="preserve"> at </w:t>
      </w:r>
      <w:r w:rsidR="00135583">
        <w:rPr>
          <w:rFonts w:ascii="Calibri" w:hAnsi="Calibri" w:cs="Calibri"/>
          <w:b/>
          <w:color w:val="auto"/>
        </w:rPr>
        <w:t>6</w:t>
      </w:r>
      <w:r w:rsidRPr="00846724">
        <w:rPr>
          <w:rFonts w:ascii="Calibri" w:hAnsi="Calibri" w:cs="Calibri"/>
          <w:b/>
          <w:color w:val="auto"/>
        </w:rPr>
        <w:t>.</w:t>
      </w:r>
      <w:r>
        <w:rPr>
          <w:rFonts w:ascii="Calibri" w:hAnsi="Calibri" w:cs="Calibri"/>
          <w:b/>
          <w:color w:val="auto"/>
        </w:rPr>
        <w:t>3</w:t>
      </w:r>
      <w:r w:rsidRPr="00846724">
        <w:rPr>
          <w:rFonts w:ascii="Calibri" w:hAnsi="Calibri" w:cs="Calibri"/>
          <w:b/>
          <w:color w:val="auto"/>
        </w:rPr>
        <w:t>0pm.</w:t>
      </w:r>
    </w:p>
    <w:p w14:paraId="7F5844E5" w14:textId="1847952C" w:rsidR="008971C5" w:rsidRPr="00FD27A2" w:rsidRDefault="008971C5" w:rsidP="002D2DD7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FD27A2">
        <w:rPr>
          <w:rFonts w:asciiTheme="minorHAnsi" w:hAnsiTheme="minorHAnsi" w:cstheme="minorHAnsi"/>
          <w:color w:val="auto"/>
        </w:rPr>
        <w:t xml:space="preserve">Noted. </w:t>
      </w:r>
    </w:p>
    <w:bookmarkEnd w:id="4"/>
    <w:p w14:paraId="05EF89AB" w14:textId="33B996AC" w:rsidR="00A55CC7" w:rsidRDefault="00A55CC7" w:rsidP="002D2DD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B6AFB6" w14:textId="77777777" w:rsidR="008971C5" w:rsidRPr="00846724" w:rsidRDefault="008971C5" w:rsidP="002D2DD7">
      <w:pPr>
        <w:spacing w:after="0" w:line="240" w:lineRule="auto"/>
      </w:pPr>
    </w:p>
    <w:p w14:paraId="6C541634" w14:textId="77777777" w:rsidR="00135583" w:rsidRDefault="008971C5" w:rsidP="002D2DD7">
      <w:pPr>
        <w:spacing w:after="0" w:line="240" w:lineRule="auto"/>
        <w:rPr>
          <w:rFonts w:cs="Calibri"/>
          <w:sz w:val="24"/>
          <w:szCs w:val="24"/>
        </w:rPr>
      </w:pPr>
      <w:r w:rsidRPr="003558D0">
        <w:rPr>
          <w:rFonts w:cs="Calibri"/>
          <w:sz w:val="24"/>
          <w:szCs w:val="24"/>
        </w:rPr>
        <w:t>Sara Halliday</w:t>
      </w:r>
      <w:r>
        <w:rPr>
          <w:rFonts w:cs="Calibri"/>
          <w:sz w:val="24"/>
          <w:szCs w:val="24"/>
        </w:rPr>
        <w:t xml:space="preserve"> </w:t>
      </w:r>
    </w:p>
    <w:p w14:paraId="2C7FB7C1" w14:textId="56B15699" w:rsidR="008971C5" w:rsidRDefault="00135583" w:rsidP="002D2DD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Governance and Projects Manager</w:t>
      </w:r>
    </w:p>
    <w:p w14:paraId="3AB92A66" w14:textId="4839D347" w:rsidR="008971C5" w:rsidRDefault="008971C5" w:rsidP="00274231">
      <w:pPr>
        <w:rPr>
          <w:rFonts w:cs="Calibri"/>
          <w:sz w:val="24"/>
          <w:szCs w:val="24"/>
        </w:rPr>
      </w:pPr>
    </w:p>
    <w:p w14:paraId="5184C888" w14:textId="77777777" w:rsidR="001B4DBA" w:rsidRDefault="001B4DBA" w:rsidP="001B4DBA"/>
    <w:p w14:paraId="477E2F5D" w14:textId="797785AC" w:rsidR="008971C5" w:rsidRDefault="008971C5" w:rsidP="001B4DBA"/>
    <w:sectPr w:rsidR="008971C5" w:rsidSect="003A37B8">
      <w:headerReference w:type="default" r:id="rId9"/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4CBC" w14:textId="77777777" w:rsidR="008971C5" w:rsidRDefault="008971C5" w:rsidP="005C1E56">
      <w:pPr>
        <w:spacing w:after="0" w:line="240" w:lineRule="auto"/>
      </w:pPr>
      <w:r>
        <w:separator/>
      </w:r>
    </w:p>
  </w:endnote>
  <w:endnote w:type="continuationSeparator" w:id="0">
    <w:p w14:paraId="30C6E411" w14:textId="77777777" w:rsidR="008971C5" w:rsidRDefault="008971C5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3335" w14:textId="5B42E46D" w:rsidR="008971C5" w:rsidRDefault="008971C5" w:rsidP="009648DB">
    <w:pPr>
      <w:pStyle w:val="Footer"/>
    </w:pPr>
    <w:r>
      <w:t xml:space="preserve">Town Matters Committee, </w:t>
    </w:r>
    <w:r w:rsidR="002656E5">
      <w:t>25</w:t>
    </w:r>
    <w:r w:rsidR="00DD0814" w:rsidRPr="00DD0814">
      <w:rPr>
        <w:vertAlign w:val="superscript"/>
      </w:rPr>
      <w:t>th</w:t>
    </w:r>
    <w:r w:rsidR="00DD0814">
      <w:t xml:space="preserve"> </w:t>
    </w:r>
    <w:r w:rsidR="002656E5">
      <w:t xml:space="preserve">July </w:t>
    </w:r>
    <w:r>
      <w:t>202</w:t>
    </w:r>
    <w:r w:rsidR="00DD0814">
      <w:t>2</w:t>
    </w:r>
    <w:r>
      <w:t xml:space="preserve"> </w:t>
    </w:r>
    <w:r>
      <w:tab/>
    </w:r>
    <w:r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47D5" w14:textId="77777777" w:rsidR="008971C5" w:rsidRDefault="008971C5" w:rsidP="005C1E56">
      <w:pPr>
        <w:spacing w:after="0" w:line="240" w:lineRule="auto"/>
      </w:pPr>
      <w:r>
        <w:separator/>
      </w:r>
    </w:p>
  </w:footnote>
  <w:footnote w:type="continuationSeparator" w:id="0">
    <w:p w14:paraId="640EB195" w14:textId="77777777" w:rsidR="008971C5" w:rsidRDefault="008971C5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6BE6" w14:textId="4B402167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11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18"/>
  </w:num>
  <w:num w:numId="13" w16cid:durableId="1883980686">
    <w:abstractNumId w:val="16"/>
  </w:num>
  <w:num w:numId="14" w16cid:durableId="1394309901">
    <w:abstractNumId w:val="10"/>
  </w:num>
  <w:num w:numId="15" w16cid:durableId="537359059">
    <w:abstractNumId w:val="14"/>
  </w:num>
  <w:num w:numId="16" w16cid:durableId="1713461322">
    <w:abstractNumId w:val="15"/>
  </w:num>
  <w:num w:numId="17" w16cid:durableId="94138751">
    <w:abstractNumId w:val="17"/>
  </w:num>
  <w:num w:numId="18" w16cid:durableId="704645907">
    <w:abstractNumId w:val="13"/>
  </w:num>
  <w:num w:numId="19" w16cid:durableId="1591040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249D9"/>
    <w:rsid w:val="00030517"/>
    <w:rsid w:val="00032EBB"/>
    <w:rsid w:val="000342F7"/>
    <w:rsid w:val="00046864"/>
    <w:rsid w:val="0004762A"/>
    <w:rsid w:val="000506DD"/>
    <w:rsid w:val="000713E5"/>
    <w:rsid w:val="000A7311"/>
    <w:rsid w:val="000B2115"/>
    <w:rsid w:val="000B2632"/>
    <w:rsid w:val="000C1044"/>
    <w:rsid w:val="00101277"/>
    <w:rsid w:val="0010574B"/>
    <w:rsid w:val="00116407"/>
    <w:rsid w:val="00135583"/>
    <w:rsid w:val="0013588B"/>
    <w:rsid w:val="00136F30"/>
    <w:rsid w:val="00137D7B"/>
    <w:rsid w:val="001442AB"/>
    <w:rsid w:val="00152F15"/>
    <w:rsid w:val="00161AD2"/>
    <w:rsid w:val="00163644"/>
    <w:rsid w:val="00183D33"/>
    <w:rsid w:val="00184157"/>
    <w:rsid w:val="00184C00"/>
    <w:rsid w:val="00190240"/>
    <w:rsid w:val="001961D0"/>
    <w:rsid w:val="0019766D"/>
    <w:rsid w:val="001A46C8"/>
    <w:rsid w:val="001B4DBA"/>
    <w:rsid w:val="001D130A"/>
    <w:rsid w:val="001E2686"/>
    <w:rsid w:val="00222246"/>
    <w:rsid w:val="00227BE7"/>
    <w:rsid w:val="00230483"/>
    <w:rsid w:val="00244F05"/>
    <w:rsid w:val="002656E5"/>
    <w:rsid w:val="00273B51"/>
    <w:rsid w:val="00274231"/>
    <w:rsid w:val="002942E8"/>
    <w:rsid w:val="00295B7A"/>
    <w:rsid w:val="002B4AD8"/>
    <w:rsid w:val="002C0ED9"/>
    <w:rsid w:val="002D061D"/>
    <w:rsid w:val="002D2DD7"/>
    <w:rsid w:val="002F0C5E"/>
    <w:rsid w:val="00302F3A"/>
    <w:rsid w:val="00314075"/>
    <w:rsid w:val="003155C2"/>
    <w:rsid w:val="00322238"/>
    <w:rsid w:val="00337DF8"/>
    <w:rsid w:val="00342C80"/>
    <w:rsid w:val="0035248F"/>
    <w:rsid w:val="003558D0"/>
    <w:rsid w:val="003566AE"/>
    <w:rsid w:val="003734FC"/>
    <w:rsid w:val="003A0884"/>
    <w:rsid w:val="003A0E4F"/>
    <w:rsid w:val="003A37B8"/>
    <w:rsid w:val="003B7673"/>
    <w:rsid w:val="003C30B0"/>
    <w:rsid w:val="003C44A3"/>
    <w:rsid w:val="003F4B9A"/>
    <w:rsid w:val="00401D0D"/>
    <w:rsid w:val="0040760C"/>
    <w:rsid w:val="00415D63"/>
    <w:rsid w:val="00415F04"/>
    <w:rsid w:val="004250E8"/>
    <w:rsid w:val="004410EA"/>
    <w:rsid w:val="00464009"/>
    <w:rsid w:val="004660F8"/>
    <w:rsid w:val="00466247"/>
    <w:rsid w:val="00467068"/>
    <w:rsid w:val="004912BC"/>
    <w:rsid w:val="004B3474"/>
    <w:rsid w:val="004B52B1"/>
    <w:rsid w:val="005067AE"/>
    <w:rsid w:val="0051018E"/>
    <w:rsid w:val="00511989"/>
    <w:rsid w:val="00530E7F"/>
    <w:rsid w:val="00534E54"/>
    <w:rsid w:val="00542012"/>
    <w:rsid w:val="00554A59"/>
    <w:rsid w:val="00582A02"/>
    <w:rsid w:val="0058654B"/>
    <w:rsid w:val="005C04BD"/>
    <w:rsid w:val="005C1E56"/>
    <w:rsid w:val="005C3AE1"/>
    <w:rsid w:val="005C683A"/>
    <w:rsid w:val="005E144E"/>
    <w:rsid w:val="005F5D51"/>
    <w:rsid w:val="005F6F52"/>
    <w:rsid w:val="00606761"/>
    <w:rsid w:val="0062024F"/>
    <w:rsid w:val="00623E41"/>
    <w:rsid w:val="006467B9"/>
    <w:rsid w:val="0066366B"/>
    <w:rsid w:val="00673846"/>
    <w:rsid w:val="0068472C"/>
    <w:rsid w:val="00686F75"/>
    <w:rsid w:val="006D0C4A"/>
    <w:rsid w:val="006D505F"/>
    <w:rsid w:val="00731EC2"/>
    <w:rsid w:val="007352FB"/>
    <w:rsid w:val="007402A1"/>
    <w:rsid w:val="00743572"/>
    <w:rsid w:val="007458E5"/>
    <w:rsid w:val="00771E9A"/>
    <w:rsid w:val="007835D2"/>
    <w:rsid w:val="007B09FA"/>
    <w:rsid w:val="007C11E4"/>
    <w:rsid w:val="007C59C5"/>
    <w:rsid w:val="007D0DF5"/>
    <w:rsid w:val="007F7205"/>
    <w:rsid w:val="00805703"/>
    <w:rsid w:val="00810C00"/>
    <w:rsid w:val="00817D44"/>
    <w:rsid w:val="008359BA"/>
    <w:rsid w:val="00835A50"/>
    <w:rsid w:val="00841D37"/>
    <w:rsid w:val="00846724"/>
    <w:rsid w:val="00863901"/>
    <w:rsid w:val="00880571"/>
    <w:rsid w:val="008821C3"/>
    <w:rsid w:val="00882C69"/>
    <w:rsid w:val="008971C5"/>
    <w:rsid w:val="008B04C5"/>
    <w:rsid w:val="008B5247"/>
    <w:rsid w:val="008D1AE0"/>
    <w:rsid w:val="008D46D7"/>
    <w:rsid w:val="008F4184"/>
    <w:rsid w:val="0090502D"/>
    <w:rsid w:val="00930768"/>
    <w:rsid w:val="00962289"/>
    <w:rsid w:val="009648DB"/>
    <w:rsid w:val="009734DC"/>
    <w:rsid w:val="00980F8F"/>
    <w:rsid w:val="0099234F"/>
    <w:rsid w:val="00995D23"/>
    <w:rsid w:val="009A3096"/>
    <w:rsid w:val="009A32CF"/>
    <w:rsid w:val="009C5D12"/>
    <w:rsid w:val="009E33C8"/>
    <w:rsid w:val="009E5E56"/>
    <w:rsid w:val="009F2AE1"/>
    <w:rsid w:val="00A200C0"/>
    <w:rsid w:val="00A308D4"/>
    <w:rsid w:val="00A55CC7"/>
    <w:rsid w:val="00A62974"/>
    <w:rsid w:val="00A62EB7"/>
    <w:rsid w:val="00A817D5"/>
    <w:rsid w:val="00A837EA"/>
    <w:rsid w:val="00AA3F10"/>
    <w:rsid w:val="00AA54E6"/>
    <w:rsid w:val="00AB1CB4"/>
    <w:rsid w:val="00AB41CE"/>
    <w:rsid w:val="00AB52CA"/>
    <w:rsid w:val="00AC1D3F"/>
    <w:rsid w:val="00AC3065"/>
    <w:rsid w:val="00AC59CA"/>
    <w:rsid w:val="00AD6FB1"/>
    <w:rsid w:val="00AD7785"/>
    <w:rsid w:val="00AE5EA2"/>
    <w:rsid w:val="00B04E6F"/>
    <w:rsid w:val="00B32227"/>
    <w:rsid w:val="00B35FB4"/>
    <w:rsid w:val="00B43771"/>
    <w:rsid w:val="00B45FEC"/>
    <w:rsid w:val="00B61C82"/>
    <w:rsid w:val="00B74EC4"/>
    <w:rsid w:val="00B86500"/>
    <w:rsid w:val="00B97915"/>
    <w:rsid w:val="00BA0BA6"/>
    <w:rsid w:val="00BB180A"/>
    <w:rsid w:val="00BB6726"/>
    <w:rsid w:val="00BE6DFF"/>
    <w:rsid w:val="00BF0C1B"/>
    <w:rsid w:val="00BF3A8C"/>
    <w:rsid w:val="00BF5BD9"/>
    <w:rsid w:val="00C00E7C"/>
    <w:rsid w:val="00C06785"/>
    <w:rsid w:val="00C06A66"/>
    <w:rsid w:val="00C135C3"/>
    <w:rsid w:val="00C14C0C"/>
    <w:rsid w:val="00C226DE"/>
    <w:rsid w:val="00C24FCF"/>
    <w:rsid w:val="00C623C2"/>
    <w:rsid w:val="00C83ACA"/>
    <w:rsid w:val="00C84A4C"/>
    <w:rsid w:val="00C94DCD"/>
    <w:rsid w:val="00CD283D"/>
    <w:rsid w:val="00CD6B77"/>
    <w:rsid w:val="00CE2118"/>
    <w:rsid w:val="00CE465E"/>
    <w:rsid w:val="00CE516E"/>
    <w:rsid w:val="00CF4264"/>
    <w:rsid w:val="00D037BF"/>
    <w:rsid w:val="00D136CC"/>
    <w:rsid w:val="00D30814"/>
    <w:rsid w:val="00D379DA"/>
    <w:rsid w:val="00D405B0"/>
    <w:rsid w:val="00D40D85"/>
    <w:rsid w:val="00D5188B"/>
    <w:rsid w:val="00D5464E"/>
    <w:rsid w:val="00D54855"/>
    <w:rsid w:val="00D57880"/>
    <w:rsid w:val="00D705E2"/>
    <w:rsid w:val="00D84E3B"/>
    <w:rsid w:val="00D854E9"/>
    <w:rsid w:val="00D96999"/>
    <w:rsid w:val="00DB6C1A"/>
    <w:rsid w:val="00DC0E61"/>
    <w:rsid w:val="00DC21EC"/>
    <w:rsid w:val="00DC6F0E"/>
    <w:rsid w:val="00DD0814"/>
    <w:rsid w:val="00DE06CA"/>
    <w:rsid w:val="00DF1FEA"/>
    <w:rsid w:val="00E11A95"/>
    <w:rsid w:val="00E22604"/>
    <w:rsid w:val="00E356EC"/>
    <w:rsid w:val="00E554F6"/>
    <w:rsid w:val="00E85F7A"/>
    <w:rsid w:val="00E86780"/>
    <w:rsid w:val="00EB4E25"/>
    <w:rsid w:val="00EB5D7B"/>
    <w:rsid w:val="00EF2A92"/>
    <w:rsid w:val="00EF2E78"/>
    <w:rsid w:val="00F05157"/>
    <w:rsid w:val="00F14BD4"/>
    <w:rsid w:val="00F44693"/>
    <w:rsid w:val="00F5163B"/>
    <w:rsid w:val="00F5758F"/>
    <w:rsid w:val="00F64A8A"/>
    <w:rsid w:val="00F70023"/>
    <w:rsid w:val="00FB4CA3"/>
    <w:rsid w:val="00FC480E"/>
    <w:rsid w:val="00FD0B48"/>
    <w:rsid w:val="00FD1415"/>
    <w:rsid w:val="00FD27A2"/>
    <w:rsid w:val="00FD2B50"/>
    <w:rsid w:val="00FF1CFA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793682F7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C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90DF8-D33B-4339-8182-A25F99FC8B09}"/>
</file>

<file path=customXml/itemProps3.xml><?xml version="1.0" encoding="utf-8"?>
<ds:datastoreItem xmlns:ds="http://schemas.openxmlformats.org/officeDocument/2006/customXml" ds:itemID="{E39D114B-0AC1-402C-9E52-59A2A31B7CF1}"/>
</file>

<file path=customXml/itemProps4.xml><?xml version="1.0" encoding="utf-8"?>
<ds:datastoreItem xmlns:ds="http://schemas.openxmlformats.org/officeDocument/2006/customXml" ds:itemID="{B9130F09-C510-49D2-9CBD-6E9697609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919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12</cp:revision>
  <cp:lastPrinted>2022-06-06T13:54:00Z</cp:lastPrinted>
  <dcterms:created xsi:type="dcterms:W3CDTF">2022-07-25T14:44:00Z</dcterms:created>
  <dcterms:modified xsi:type="dcterms:W3CDTF">2022-12-16T12:24:00Z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