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DA77" w14:textId="7FF6E4DB" w:rsidR="000E7D2E" w:rsidRPr="0058199A" w:rsidRDefault="00354E2F" w:rsidP="00EC56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F6DE9">
        <w:rPr>
          <w:rFonts w:ascii="Calibri" w:hAnsi="Calibri"/>
          <w:b/>
          <w:bCs/>
          <w:sz w:val="22"/>
          <w:szCs w:val="22"/>
        </w:rPr>
        <w:t xml:space="preserve"> </w:t>
      </w:r>
      <w:r w:rsidR="00077D59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AFF1" wp14:editId="690C4B88">
            <wp:extent cx="13144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DFCB" w14:textId="3D025FE1" w:rsidR="000E7D2E" w:rsidRPr="00101277" w:rsidRDefault="000E7D2E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>MINUTES OF</w:t>
      </w:r>
      <w:r w:rsidRPr="00101277">
        <w:rPr>
          <w:rFonts w:ascii="Calibri" w:hAnsi="Calibri" w:cs="Calibri"/>
        </w:rPr>
        <w:t xml:space="preserve"> THE MEETING OF COUNCIL MATTERS</w:t>
      </w:r>
      <w:r w:rsidR="00844D50">
        <w:rPr>
          <w:rFonts w:ascii="Calibri" w:hAnsi="Calibri" w:cs="Calibri"/>
        </w:rPr>
        <w:t xml:space="preserve"> COMMITTEE</w:t>
      </w:r>
    </w:p>
    <w:p w14:paraId="0AC8636A" w14:textId="438B0C3F" w:rsidR="000E7D2E" w:rsidRPr="00101277" w:rsidRDefault="00770CC7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0E7D2E" w:rsidRPr="00101277">
        <w:rPr>
          <w:rFonts w:ascii="Calibri" w:hAnsi="Calibri" w:cs="Calibri"/>
        </w:rPr>
        <w:t>DAY</w:t>
      </w:r>
      <w:r w:rsidR="00F12BAE">
        <w:rPr>
          <w:rFonts w:ascii="Calibri" w:hAnsi="Calibri" w:cs="Calibri"/>
        </w:rPr>
        <w:t xml:space="preserve"> </w:t>
      </w:r>
      <w:r w:rsidR="007100E3">
        <w:rPr>
          <w:rFonts w:ascii="Calibri" w:hAnsi="Calibri" w:cs="Calibri"/>
        </w:rPr>
        <w:t>1</w:t>
      </w:r>
      <w:r w:rsidR="007026E1">
        <w:rPr>
          <w:rFonts w:ascii="Calibri" w:hAnsi="Calibri" w:cs="Calibri"/>
        </w:rPr>
        <w:t>1</w:t>
      </w:r>
      <w:r w:rsidR="00491EBA" w:rsidRPr="00491EBA">
        <w:rPr>
          <w:rFonts w:ascii="Calibri" w:hAnsi="Calibri" w:cs="Calibri"/>
          <w:vertAlign w:val="superscript"/>
        </w:rPr>
        <w:t>TH</w:t>
      </w:r>
      <w:r w:rsidR="00491EBA">
        <w:rPr>
          <w:rFonts w:ascii="Calibri" w:hAnsi="Calibri" w:cs="Calibri"/>
        </w:rPr>
        <w:t xml:space="preserve"> </w:t>
      </w:r>
      <w:r w:rsidR="00EC4A07">
        <w:rPr>
          <w:rFonts w:ascii="Calibri" w:hAnsi="Calibri" w:cs="Calibri"/>
        </w:rPr>
        <w:t>JU</w:t>
      </w:r>
      <w:r w:rsidR="007026E1">
        <w:rPr>
          <w:rFonts w:ascii="Calibri" w:hAnsi="Calibri" w:cs="Calibri"/>
        </w:rPr>
        <w:t>LY</w:t>
      </w:r>
      <w:r w:rsidR="00D479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F13A49">
        <w:rPr>
          <w:rFonts w:ascii="Calibri" w:hAnsi="Calibri" w:cs="Calibri"/>
        </w:rPr>
        <w:t>2</w:t>
      </w:r>
      <w:r w:rsidR="000E7D2E" w:rsidRPr="00101277">
        <w:rPr>
          <w:rFonts w:ascii="Calibri" w:hAnsi="Calibri" w:cs="Calibri"/>
        </w:rPr>
        <w:t xml:space="preserve"> AT </w:t>
      </w:r>
      <w:r w:rsidR="00E33B25">
        <w:rPr>
          <w:rFonts w:ascii="Calibri" w:hAnsi="Calibri" w:cs="Calibri"/>
        </w:rPr>
        <w:t>6</w:t>
      </w:r>
      <w:r w:rsidR="00DD7C22">
        <w:rPr>
          <w:rFonts w:ascii="Calibri" w:hAnsi="Calibri" w:cs="Calibri"/>
        </w:rPr>
        <w:t>.30</w:t>
      </w:r>
      <w:r w:rsidR="000E7D2E" w:rsidRPr="00101277">
        <w:rPr>
          <w:rFonts w:ascii="Calibri" w:hAnsi="Calibri" w:cs="Calibri"/>
        </w:rPr>
        <w:t>PM</w:t>
      </w:r>
      <w:r>
        <w:rPr>
          <w:rFonts w:ascii="Calibri" w:hAnsi="Calibri" w:cs="Calibri"/>
        </w:rPr>
        <w:t xml:space="preserve"> IN THE </w:t>
      </w:r>
      <w:r w:rsidR="00D479E8">
        <w:rPr>
          <w:rFonts w:ascii="Calibri" w:hAnsi="Calibri" w:cs="Calibri"/>
        </w:rPr>
        <w:t>GUILD</w:t>
      </w:r>
      <w:r>
        <w:rPr>
          <w:rFonts w:ascii="Calibri" w:hAnsi="Calibri" w:cs="Calibri"/>
        </w:rPr>
        <w:t>HALL</w:t>
      </w:r>
      <w:r w:rsidR="000E7D2E" w:rsidRPr="00101277">
        <w:rPr>
          <w:rFonts w:ascii="Calibri" w:hAnsi="Calibri" w:cs="Calibri"/>
        </w:rPr>
        <w:t xml:space="preserve"> </w:t>
      </w:r>
    </w:p>
    <w:p w14:paraId="449A85F1" w14:textId="77777777" w:rsidR="000E7D2E" w:rsidRPr="00B63850" w:rsidRDefault="000E7D2E" w:rsidP="00F65C85">
      <w:pPr>
        <w:ind w:left="-1134" w:right="-1327"/>
        <w:jc w:val="center"/>
        <w:rPr>
          <w:rFonts w:ascii="Calibri" w:hAnsi="Calibri" w:cs="Calibri"/>
          <w:iCs/>
          <w:sz w:val="6"/>
          <w:szCs w:val="6"/>
        </w:rPr>
      </w:pPr>
    </w:p>
    <w:p w14:paraId="77113D5F" w14:textId="77777777" w:rsidR="000E7D2E" w:rsidRPr="00101277" w:rsidRDefault="000E7D2E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6B6C6902" w14:textId="3D715DCA" w:rsidR="000E7D2E" w:rsidRPr="00827756" w:rsidRDefault="000E7D2E" w:rsidP="005E1208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827756">
        <w:rPr>
          <w:rFonts w:ascii="Calibri" w:hAnsi="Calibri" w:cs="Calibri"/>
          <w:b/>
          <w:bCs/>
          <w:lang w:eastAsia="en-US"/>
        </w:rPr>
        <w:t xml:space="preserve">Present: </w:t>
      </w:r>
      <w:r w:rsidRPr="00827756">
        <w:rPr>
          <w:rFonts w:ascii="Calibri" w:hAnsi="Calibri" w:cs="Calibri"/>
          <w:lang w:eastAsia="en-US"/>
        </w:rPr>
        <w:t xml:space="preserve">Councillors </w:t>
      </w:r>
      <w:r w:rsidR="00D1042C">
        <w:rPr>
          <w:rFonts w:ascii="Calibri" w:hAnsi="Calibri" w:cs="Calibri"/>
          <w:lang w:eastAsia="en-US"/>
        </w:rPr>
        <w:t>B Piper</w:t>
      </w:r>
      <w:r w:rsidRPr="00827756">
        <w:rPr>
          <w:rFonts w:ascii="Calibri" w:hAnsi="Calibri" w:cs="Calibri"/>
          <w:lang w:eastAsia="en-US"/>
        </w:rPr>
        <w:t xml:space="preserve"> (Chair</w:t>
      </w:r>
      <w:r w:rsidR="00F855F1">
        <w:rPr>
          <w:rFonts w:ascii="Calibri" w:hAnsi="Calibri" w:cs="Calibri"/>
          <w:lang w:eastAsia="en-US"/>
        </w:rPr>
        <w:t>, joined at</w:t>
      </w:r>
      <w:r w:rsidR="00577BF4">
        <w:rPr>
          <w:rFonts w:ascii="Calibri" w:hAnsi="Calibri" w:cs="Calibri"/>
          <w:lang w:eastAsia="en-US"/>
        </w:rPr>
        <w:t xml:space="preserve"> 6.35pm</w:t>
      </w:r>
      <w:r w:rsidRPr="00827756">
        <w:rPr>
          <w:rFonts w:ascii="Calibri" w:hAnsi="Calibri" w:cs="Calibri"/>
          <w:lang w:eastAsia="en-US"/>
        </w:rPr>
        <w:t>)</w:t>
      </w:r>
      <w:r w:rsidR="00FE2630" w:rsidRPr="00827756">
        <w:rPr>
          <w:rFonts w:ascii="Calibri" w:hAnsi="Calibri" w:cs="Calibri"/>
          <w:lang w:eastAsia="en-US"/>
        </w:rPr>
        <w:t xml:space="preserve">, </w:t>
      </w:r>
      <w:r w:rsidR="00E465C5">
        <w:rPr>
          <w:rFonts w:ascii="Calibri" w:hAnsi="Calibri" w:cs="Calibri"/>
          <w:lang w:eastAsia="en-US"/>
        </w:rPr>
        <w:t>M Adams</w:t>
      </w:r>
      <w:r w:rsidR="00F855F1">
        <w:rPr>
          <w:rFonts w:ascii="Calibri" w:hAnsi="Calibri" w:cs="Calibri"/>
          <w:lang w:eastAsia="en-US"/>
        </w:rPr>
        <w:t xml:space="preserve"> (chaired until 6.</w:t>
      </w:r>
      <w:r w:rsidR="002672C1">
        <w:rPr>
          <w:rFonts w:ascii="Calibri" w:hAnsi="Calibri" w:cs="Calibri"/>
          <w:lang w:eastAsia="en-US"/>
        </w:rPr>
        <w:t>40)</w:t>
      </w:r>
      <w:r w:rsidR="00F855F1">
        <w:rPr>
          <w:rFonts w:ascii="Calibri" w:hAnsi="Calibri" w:cs="Calibri"/>
          <w:lang w:eastAsia="en-US"/>
        </w:rPr>
        <w:t>, J Hannam (joined at 6.33pm),</w:t>
      </w:r>
      <w:r w:rsidR="00E465C5">
        <w:rPr>
          <w:rFonts w:ascii="Calibri" w:hAnsi="Calibri" w:cs="Calibri"/>
          <w:lang w:eastAsia="en-US"/>
        </w:rPr>
        <w:t xml:space="preserve"> </w:t>
      </w:r>
      <w:r w:rsidR="00A01F0C">
        <w:rPr>
          <w:rFonts w:ascii="Calibri" w:hAnsi="Calibri" w:cs="Calibri"/>
          <w:lang w:eastAsia="en-US"/>
        </w:rPr>
        <w:t>J Hodgson</w:t>
      </w:r>
      <w:r w:rsidR="00E465C5">
        <w:rPr>
          <w:rFonts w:ascii="Calibri" w:hAnsi="Calibri" w:cs="Calibri"/>
          <w:lang w:eastAsia="en-US"/>
        </w:rPr>
        <w:t xml:space="preserve"> (joined at 6.</w:t>
      </w:r>
      <w:r w:rsidR="002672C1">
        <w:rPr>
          <w:rFonts w:ascii="Calibri" w:hAnsi="Calibri" w:cs="Calibri"/>
          <w:lang w:eastAsia="en-US"/>
        </w:rPr>
        <w:t>40</w:t>
      </w:r>
      <w:r w:rsidR="00E465C5">
        <w:rPr>
          <w:rFonts w:ascii="Calibri" w:hAnsi="Calibri" w:cs="Calibri"/>
          <w:lang w:eastAsia="en-US"/>
        </w:rPr>
        <w:t>pm)</w:t>
      </w:r>
      <w:r w:rsidR="00A01F0C">
        <w:rPr>
          <w:rFonts w:ascii="Calibri" w:hAnsi="Calibri" w:cs="Calibri"/>
          <w:lang w:eastAsia="en-US"/>
        </w:rPr>
        <w:t xml:space="preserve">, </w:t>
      </w:r>
      <w:r w:rsidR="00B54F2C" w:rsidRPr="00827756">
        <w:rPr>
          <w:rFonts w:ascii="Calibri" w:hAnsi="Calibri" w:cs="Calibri"/>
          <w:lang w:eastAsia="en-US"/>
        </w:rPr>
        <w:t>P Paine</w:t>
      </w:r>
      <w:r w:rsidR="00D1042C">
        <w:rPr>
          <w:rFonts w:ascii="Calibri" w:hAnsi="Calibri" w:cs="Calibri"/>
          <w:lang w:eastAsia="en-US"/>
        </w:rPr>
        <w:t>, and E Price</w:t>
      </w:r>
      <w:r w:rsidR="00770CC7" w:rsidRPr="00827756">
        <w:rPr>
          <w:rFonts w:ascii="Calibri" w:hAnsi="Calibri" w:cs="Calibri"/>
          <w:lang w:eastAsia="en-US"/>
        </w:rPr>
        <w:t>.</w:t>
      </w:r>
      <w:r w:rsidR="00FF6FE1" w:rsidRPr="00827756">
        <w:rPr>
          <w:rFonts w:ascii="Calibri" w:hAnsi="Calibri" w:cs="Calibri"/>
          <w:lang w:eastAsia="en-US"/>
        </w:rPr>
        <w:t xml:space="preserve"> </w:t>
      </w:r>
    </w:p>
    <w:p w14:paraId="7E765817" w14:textId="7B9E7EA6" w:rsidR="000266A6" w:rsidRDefault="000266A6" w:rsidP="005E1208">
      <w:pPr>
        <w:pStyle w:val="Heading2"/>
        <w:spacing w:before="0" w:after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 xml:space="preserve">Apologies: </w:t>
      </w:r>
      <w:r w:rsidR="00F855F1">
        <w:rPr>
          <w:rFonts w:ascii="Calibri" w:hAnsi="Calibri" w:cs="Calibri"/>
          <w:b w:val="0"/>
          <w:bCs w:val="0"/>
          <w:i w:val="0"/>
          <w:sz w:val="24"/>
          <w:szCs w:val="24"/>
        </w:rPr>
        <w:t>None</w:t>
      </w:r>
    </w:p>
    <w:p w14:paraId="1FAE97B2" w14:textId="0BDD5A98" w:rsidR="000E7D2E" w:rsidRPr="006A0E77" w:rsidRDefault="000E7D2E" w:rsidP="005E1208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="009A37F1">
        <w:rPr>
          <w:rFonts w:ascii="Calibri" w:hAnsi="Calibri" w:cs="Calibri"/>
          <w:i w:val="0"/>
          <w:sz w:val="24"/>
          <w:szCs w:val="24"/>
        </w:rPr>
        <w:t xml:space="preserve"> </w:t>
      </w:r>
      <w:r w:rsidR="004F479B">
        <w:rPr>
          <w:rFonts w:ascii="Calibri" w:hAnsi="Calibri" w:cs="Calibri"/>
          <w:b w:val="0"/>
          <w:i w:val="0"/>
          <w:sz w:val="24"/>
          <w:szCs w:val="24"/>
        </w:rPr>
        <w:t xml:space="preserve">C 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>Marlton (Town Clerk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&amp; C Bewley (Finance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 xml:space="preserve">, HR 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and 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>Lettings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Manager</w:t>
      </w:r>
      <w:r w:rsidR="003D5EF0">
        <w:rPr>
          <w:rFonts w:ascii="Calibri" w:hAnsi="Calibri" w:cs="Calibri"/>
          <w:b w:val="0"/>
          <w:i w:val="0"/>
          <w:sz w:val="24"/>
          <w:szCs w:val="24"/>
        </w:rPr>
        <w:t>)</w:t>
      </w:r>
      <w:r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07FE42DC" w14:textId="77777777" w:rsidR="000E7D2E" w:rsidRPr="00766BA2" w:rsidRDefault="000E7D2E" w:rsidP="005E1208">
      <w:pPr>
        <w:keepNext/>
        <w:keepLines/>
        <w:outlineLvl w:val="2"/>
        <w:rPr>
          <w:rFonts w:ascii="Calibri" w:hAnsi="Calibri" w:cs="Calibri"/>
          <w:sz w:val="18"/>
          <w:szCs w:val="18"/>
          <w:lang w:eastAsia="en-US"/>
        </w:rPr>
      </w:pPr>
    </w:p>
    <w:p w14:paraId="4057B86E" w14:textId="77777777" w:rsidR="000E7D2E" w:rsidRPr="005138B5" w:rsidRDefault="000E7D2E" w:rsidP="005E1208">
      <w:pPr>
        <w:pStyle w:val="Heading2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>1.</w:t>
      </w: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ab/>
        <w:t>APOLOGIES FOR ABSENCE</w:t>
      </w:r>
    </w:p>
    <w:p w14:paraId="004B2AE2" w14:textId="77777777" w:rsidR="000E7D2E" w:rsidRPr="005138B5" w:rsidRDefault="000E7D2E" w:rsidP="005E1208">
      <w:pPr>
        <w:rPr>
          <w:rFonts w:ascii="Calibri" w:hAnsi="Calibri" w:cs="Calibri"/>
          <w:b/>
          <w:lang w:eastAsia="en-US"/>
        </w:rPr>
      </w:pPr>
      <w:r w:rsidRPr="005138B5">
        <w:rPr>
          <w:rFonts w:ascii="Calibri" w:hAnsi="Calibri" w:cs="Calibri"/>
          <w:b/>
          <w:lang w:eastAsia="en-US"/>
        </w:rPr>
        <w:t>To receive apologies and to confirm that any absence has the approval of the Committee.</w:t>
      </w:r>
    </w:p>
    <w:p w14:paraId="5BAD3771" w14:textId="522A6B1D" w:rsidR="00B916EE" w:rsidRDefault="00B916EE" w:rsidP="005E1208">
      <w:pPr>
        <w:rPr>
          <w:rFonts w:asciiTheme="minorHAnsi" w:eastAsia="Calibri" w:hAnsiTheme="minorHAnsi" w:cstheme="minorHAnsi"/>
          <w:lang w:eastAsia="en-US"/>
        </w:rPr>
      </w:pPr>
      <w:r w:rsidRPr="005138B5">
        <w:rPr>
          <w:rFonts w:asciiTheme="minorHAnsi" w:eastAsia="Calibri" w:hAnsiTheme="minorHAnsi" w:cstheme="minorHAnsi"/>
          <w:lang w:eastAsia="en-US"/>
        </w:rPr>
        <w:t xml:space="preserve">Cllr </w:t>
      </w:r>
      <w:r w:rsidR="00844D50">
        <w:rPr>
          <w:rFonts w:asciiTheme="minorHAnsi" w:eastAsia="Calibri" w:hAnsiTheme="minorHAnsi" w:cstheme="minorHAnsi"/>
          <w:lang w:eastAsia="en-US"/>
        </w:rPr>
        <w:t>Adams</w:t>
      </w:r>
      <w:r w:rsidRPr="005138B5">
        <w:rPr>
          <w:rFonts w:asciiTheme="minorHAnsi" w:eastAsia="Calibri" w:hAnsiTheme="minorHAnsi" w:cstheme="minorHAnsi"/>
          <w:lang w:eastAsia="en-US"/>
        </w:rPr>
        <w:t xml:space="preserve"> read out a statement about how the meeting would be conducted</w:t>
      </w:r>
      <w:r w:rsidR="000C6D00">
        <w:rPr>
          <w:rFonts w:asciiTheme="minorHAnsi" w:eastAsia="Calibri" w:hAnsiTheme="minorHAnsi" w:cstheme="minorHAnsi"/>
          <w:lang w:eastAsia="en-US"/>
        </w:rPr>
        <w:t xml:space="preserve"> and </w:t>
      </w:r>
      <w:r w:rsidRPr="005138B5">
        <w:rPr>
          <w:rFonts w:asciiTheme="minorHAnsi" w:eastAsia="Calibri" w:hAnsiTheme="minorHAnsi" w:cstheme="minorHAnsi"/>
          <w:lang w:eastAsia="en-US"/>
        </w:rPr>
        <w:t xml:space="preserve">recorded. </w:t>
      </w:r>
    </w:p>
    <w:p w14:paraId="4E233F51" w14:textId="387F9884" w:rsidR="006F5055" w:rsidRDefault="006F5055" w:rsidP="005E1208">
      <w:pPr>
        <w:rPr>
          <w:rFonts w:asciiTheme="minorHAnsi" w:eastAsia="Calibri" w:hAnsiTheme="minorHAnsi" w:cstheme="minorHAnsi"/>
          <w:lang w:eastAsia="en-US"/>
        </w:rPr>
      </w:pPr>
    </w:p>
    <w:p w14:paraId="0AA30E76" w14:textId="1600DFB9" w:rsidR="006F5055" w:rsidRPr="005138B5" w:rsidRDefault="006F5055" w:rsidP="005E1208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The</w:t>
      </w:r>
      <w:r w:rsidR="00F855F1">
        <w:rPr>
          <w:rFonts w:asciiTheme="minorHAnsi" w:eastAsia="Calibri" w:hAnsiTheme="minorHAnsi" w:cstheme="minorHAnsi"/>
          <w:lang w:eastAsia="en-US"/>
        </w:rPr>
        <w:t xml:space="preserve">re were no </w:t>
      </w:r>
      <w:r>
        <w:rPr>
          <w:rFonts w:asciiTheme="minorHAnsi" w:eastAsia="Calibri" w:hAnsiTheme="minorHAnsi" w:cstheme="minorHAnsi"/>
          <w:lang w:eastAsia="en-US"/>
        </w:rPr>
        <w:t>apologies</w:t>
      </w:r>
      <w:r w:rsidR="00F855F1">
        <w:rPr>
          <w:rFonts w:asciiTheme="minorHAnsi" w:eastAsia="Calibri" w:hAnsiTheme="minorHAnsi" w:cstheme="minorHAnsi"/>
          <w:lang w:eastAsia="en-US"/>
        </w:rPr>
        <w:t xml:space="preserve"> received</w:t>
      </w:r>
      <w:r w:rsidR="00E465C5">
        <w:rPr>
          <w:rFonts w:asciiTheme="minorHAnsi" w:eastAsia="Calibri" w:hAnsiTheme="minorHAnsi" w:cstheme="minorHAnsi"/>
          <w:lang w:eastAsia="en-US"/>
        </w:rPr>
        <w:t>.</w:t>
      </w:r>
    </w:p>
    <w:p w14:paraId="71E4BA18" w14:textId="77777777" w:rsidR="000E7D2E" w:rsidRPr="005138B5" w:rsidRDefault="000E7D2E" w:rsidP="005E1208">
      <w:pPr>
        <w:rPr>
          <w:rFonts w:asciiTheme="minorHAnsi" w:hAnsiTheme="minorHAnsi" w:cstheme="minorHAnsi"/>
          <w:lang w:eastAsia="en-US"/>
        </w:rPr>
      </w:pPr>
    </w:p>
    <w:p w14:paraId="6EC41F14" w14:textId="77777777" w:rsidR="000E7D2E" w:rsidRPr="005138B5" w:rsidRDefault="000E7D2E" w:rsidP="005E1208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74E945E9" w14:textId="77777777" w:rsidR="000E7D2E" w:rsidRPr="005138B5" w:rsidRDefault="000E7D2E" w:rsidP="005E1208">
      <w:pPr>
        <w:rPr>
          <w:rFonts w:asciiTheme="minorHAnsi" w:hAnsiTheme="minorHAnsi" w:cstheme="minorHAnsi"/>
          <w:lang w:eastAsia="en-US"/>
        </w:rPr>
      </w:pPr>
    </w:p>
    <w:p w14:paraId="342C0165" w14:textId="77777777" w:rsidR="000E7D2E" w:rsidRPr="005138B5" w:rsidRDefault="000E7D2E" w:rsidP="005E1208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5138B5">
        <w:rPr>
          <w:rFonts w:asciiTheme="minorHAnsi" w:hAnsiTheme="minorHAnsi" w:cstheme="minorHAnsi"/>
          <w:u w:val="single"/>
          <w:lang w:eastAsia="en-US"/>
        </w:rPr>
        <w:t>PUBLIC QUESTION TIME</w:t>
      </w:r>
    </w:p>
    <w:p w14:paraId="5856A527" w14:textId="00CB21D3" w:rsidR="00E16601" w:rsidRDefault="00F855F1" w:rsidP="005E12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There were no members of the public present.</w:t>
      </w:r>
    </w:p>
    <w:p w14:paraId="271FECF2" w14:textId="0ED1D530" w:rsidR="004F479B" w:rsidRDefault="004F479B" w:rsidP="005E1208">
      <w:pPr>
        <w:rPr>
          <w:rFonts w:asciiTheme="minorHAnsi" w:hAnsiTheme="minorHAnsi" w:cstheme="minorHAnsi"/>
          <w:lang w:eastAsia="en-US"/>
        </w:rPr>
      </w:pPr>
    </w:p>
    <w:p w14:paraId="31B5A759" w14:textId="77777777" w:rsidR="000E7D2E" w:rsidRPr="005138B5" w:rsidRDefault="000E7D2E" w:rsidP="005E1208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reconvened.</w:t>
      </w:r>
    </w:p>
    <w:p w14:paraId="20E1BEC7" w14:textId="77777777" w:rsidR="000E7D2E" w:rsidRPr="005138B5" w:rsidRDefault="000E7D2E" w:rsidP="005E1208">
      <w:pPr>
        <w:rPr>
          <w:rFonts w:asciiTheme="minorHAnsi" w:hAnsiTheme="minorHAnsi" w:cstheme="minorHAnsi"/>
          <w:bCs/>
          <w:iCs/>
          <w:lang w:eastAsia="en-US"/>
        </w:rPr>
      </w:pPr>
    </w:p>
    <w:p w14:paraId="6F815565" w14:textId="2426D2AE" w:rsidR="00D479E8" w:rsidRPr="005138B5" w:rsidRDefault="000E7D2E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CONFIRMATION OF MINUTES</w:t>
      </w:r>
    </w:p>
    <w:p w14:paraId="4FB5E53F" w14:textId="6B25A25A" w:rsidR="00D479E8" w:rsidRPr="00DB2687" w:rsidRDefault="00D479E8" w:rsidP="005E1208">
      <w:pPr>
        <w:rPr>
          <w:rFonts w:asciiTheme="minorHAnsi" w:hAnsiTheme="minorHAnsi" w:cstheme="minorHAnsi"/>
          <w:b/>
          <w:lang w:eastAsia="en-US"/>
        </w:rPr>
      </w:pPr>
      <w:r w:rsidRPr="00DB2687">
        <w:rPr>
          <w:rFonts w:asciiTheme="minorHAnsi" w:hAnsiTheme="minorHAnsi" w:cstheme="minorHAnsi"/>
          <w:b/>
          <w:lang w:eastAsia="en-US"/>
        </w:rPr>
        <w:t xml:space="preserve">To approve the minutes of </w:t>
      </w:r>
      <w:r w:rsidR="002C7908">
        <w:rPr>
          <w:rFonts w:asciiTheme="minorHAnsi" w:hAnsiTheme="minorHAnsi" w:cstheme="minorHAnsi"/>
          <w:b/>
          <w:lang w:eastAsia="en-US"/>
        </w:rPr>
        <w:t>1</w:t>
      </w:r>
      <w:r w:rsidR="007026E1">
        <w:rPr>
          <w:rFonts w:asciiTheme="minorHAnsi" w:hAnsiTheme="minorHAnsi" w:cstheme="minorHAnsi"/>
          <w:b/>
          <w:lang w:eastAsia="en-US"/>
        </w:rPr>
        <w:t>3</w:t>
      </w:r>
      <w:r w:rsidRPr="00DB2687">
        <w:rPr>
          <w:rFonts w:asciiTheme="minorHAnsi" w:hAnsiTheme="minorHAnsi" w:cstheme="minorHAnsi"/>
          <w:b/>
          <w:lang w:eastAsia="en-US"/>
        </w:rPr>
        <w:t xml:space="preserve">th </w:t>
      </w:r>
      <w:r w:rsidR="007026E1">
        <w:rPr>
          <w:rFonts w:asciiTheme="minorHAnsi" w:hAnsiTheme="minorHAnsi" w:cstheme="minorHAnsi"/>
          <w:b/>
          <w:lang w:eastAsia="en-US"/>
        </w:rPr>
        <w:t>June</w:t>
      </w:r>
      <w:r w:rsidR="00FC073D">
        <w:rPr>
          <w:rFonts w:asciiTheme="minorHAnsi" w:hAnsiTheme="minorHAnsi" w:cstheme="minorHAnsi"/>
          <w:b/>
          <w:lang w:eastAsia="en-US"/>
        </w:rPr>
        <w:t xml:space="preserve"> </w:t>
      </w:r>
      <w:r w:rsidRPr="00DB2687">
        <w:rPr>
          <w:rFonts w:asciiTheme="minorHAnsi" w:hAnsiTheme="minorHAnsi" w:cstheme="minorHAnsi"/>
          <w:b/>
          <w:lang w:eastAsia="en-US"/>
        </w:rPr>
        <w:t>202</w:t>
      </w:r>
      <w:r w:rsidR="002C7908">
        <w:rPr>
          <w:rFonts w:asciiTheme="minorHAnsi" w:hAnsiTheme="minorHAnsi" w:cstheme="minorHAnsi"/>
          <w:b/>
          <w:lang w:eastAsia="en-US"/>
        </w:rPr>
        <w:t>2</w:t>
      </w:r>
      <w:r w:rsidRPr="00DB2687">
        <w:rPr>
          <w:rFonts w:asciiTheme="minorHAnsi" w:hAnsiTheme="minorHAnsi" w:cstheme="minorHAnsi"/>
          <w:b/>
          <w:lang w:eastAsia="en-US"/>
        </w:rPr>
        <w:t xml:space="preserve"> and update on any matters arising. </w:t>
      </w:r>
    </w:p>
    <w:p w14:paraId="66D6ED7D" w14:textId="3AECF28E" w:rsidR="00B54F2C" w:rsidRPr="005138B5" w:rsidRDefault="00B54F2C" w:rsidP="005E1208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 xml:space="preserve">The minutes were approved as an accurate record of proceedings. </w:t>
      </w:r>
      <w:r>
        <w:rPr>
          <w:rFonts w:asciiTheme="minorHAnsi" w:hAnsiTheme="minorHAnsi" w:cstheme="minorHAnsi"/>
          <w:lang w:eastAsia="en-US"/>
        </w:rPr>
        <w:t>There were no matters arising.</w:t>
      </w:r>
    </w:p>
    <w:p w14:paraId="005BCE04" w14:textId="7EFF3F22" w:rsidR="00FF6FE1" w:rsidRPr="00B54F2C" w:rsidRDefault="00FF6FE1" w:rsidP="005E1208">
      <w:pPr>
        <w:pStyle w:val="Heading2"/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eastAsia="en-US"/>
        </w:rPr>
      </w:pPr>
    </w:p>
    <w:p w14:paraId="6C23A3DE" w14:textId="3A95E538" w:rsidR="00D808E3" w:rsidRPr="005138B5" w:rsidRDefault="00B877B1" w:rsidP="005E1208">
      <w:pPr>
        <w:pStyle w:val="Heading2"/>
        <w:spacing w:before="0" w:after="0"/>
        <w:rPr>
          <w:rFonts w:ascii="Calibri" w:hAnsi="Calibri" w:cs="Calibri"/>
          <w:b w:val="0"/>
          <w:sz w:val="24"/>
          <w:szCs w:val="24"/>
          <w:lang w:val="en-US"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1A0CA7">
        <w:rPr>
          <w:rFonts w:ascii="Calibri" w:hAnsi="Calibri" w:cs="Calibri"/>
          <w:i w:val="0"/>
          <w:iCs w:val="0"/>
          <w:sz w:val="24"/>
          <w:szCs w:val="24"/>
          <w:lang w:eastAsia="en-US"/>
        </w:rPr>
        <w:t>BUDGET MONITOR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  <w:r w:rsidR="00D808E3" w:rsidRPr="005138B5">
        <w:rPr>
          <w:rFonts w:ascii="Calibri" w:hAnsi="Calibri" w:cs="Calibri"/>
          <w:sz w:val="24"/>
          <w:szCs w:val="24"/>
          <w:lang w:val="en-US" w:eastAsia="en-US"/>
        </w:rPr>
        <w:t xml:space="preserve"> </w:t>
      </w:r>
    </w:p>
    <w:p w14:paraId="59F2CB94" w14:textId="2394491A" w:rsidR="00FF6FE1" w:rsidRPr="005138B5" w:rsidRDefault="0093019D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</w:t>
      </w:r>
      <w:r w:rsidR="00D479E8" w:rsidRPr="00D479E8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1A0CA7" w:rsidRPr="001A0CA7">
        <w:rPr>
          <w:rFonts w:asciiTheme="minorHAnsi" w:hAnsiTheme="minorHAnsi" w:cstheme="minorHAnsi"/>
          <w:b/>
          <w:bCs/>
          <w:lang w:eastAsia="en-US"/>
        </w:rPr>
        <w:t>consider the Budget Monitor</w:t>
      </w:r>
      <w:r w:rsidR="007026E1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7026E1" w:rsidRPr="007026E1">
        <w:rPr>
          <w:rFonts w:asciiTheme="minorHAnsi" w:hAnsiTheme="minorHAnsi" w:cstheme="minorHAnsi"/>
          <w:b/>
          <w:bCs/>
          <w:lang w:eastAsia="en-US"/>
        </w:rPr>
        <w:t>and to vote on revising the budget to the predicted year end figures</w:t>
      </w:r>
      <w:r w:rsidR="001A0CA7">
        <w:rPr>
          <w:rFonts w:asciiTheme="minorHAnsi" w:hAnsiTheme="minorHAnsi" w:cstheme="minorHAnsi"/>
          <w:b/>
          <w:bCs/>
          <w:lang w:eastAsia="en-US"/>
        </w:rPr>
        <w:t>.</w:t>
      </w:r>
    </w:p>
    <w:p w14:paraId="3AAB4319" w14:textId="6BBCDEE8" w:rsidR="00CC4449" w:rsidRDefault="000266A6" w:rsidP="005E12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The Clerk updated</w:t>
      </w:r>
      <w:r w:rsidR="00C16D12">
        <w:rPr>
          <w:rFonts w:asciiTheme="minorHAnsi" w:hAnsiTheme="minorHAnsi" w:cstheme="minorHAnsi"/>
          <w:lang w:eastAsia="en-US"/>
        </w:rPr>
        <w:t xml:space="preserve"> that </w:t>
      </w:r>
      <w:r w:rsidR="00F855F1">
        <w:rPr>
          <w:rFonts w:asciiTheme="minorHAnsi" w:hAnsiTheme="minorHAnsi" w:cstheme="minorHAnsi"/>
          <w:lang w:eastAsia="en-US"/>
        </w:rPr>
        <w:t>the expected year end figure reflects the changes agreed by Full Council. As previously updated, professional fees and the insurance premium is higher than originally budgeted</w:t>
      </w:r>
      <w:r w:rsidR="00577BF4">
        <w:rPr>
          <w:rFonts w:asciiTheme="minorHAnsi" w:hAnsiTheme="minorHAnsi" w:cstheme="minorHAnsi"/>
          <w:lang w:eastAsia="en-US"/>
        </w:rPr>
        <w:t xml:space="preserve"> which sees a predicted overspend of </w:t>
      </w:r>
      <w:r w:rsidR="00FB28CD">
        <w:rPr>
          <w:rFonts w:asciiTheme="minorHAnsi" w:hAnsiTheme="minorHAnsi" w:cstheme="minorHAnsi"/>
          <w:lang w:eastAsia="en-US"/>
        </w:rPr>
        <w:t xml:space="preserve">approx. </w:t>
      </w:r>
      <w:r w:rsidR="00577BF4">
        <w:rPr>
          <w:rFonts w:asciiTheme="minorHAnsi" w:hAnsiTheme="minorHAnsi" w:cstheme="minorHAnsi"/>
          <w:lang w:eastAsia="en-US"/>
        </w:rPr>
        <w:t xml:space="preserve">£12.8K. </w:t>
      </w:r>
    </w:p>
    <w:p w14:paraId="618E46BF" w14:textId="77777777" w:rsidR="00CC4449" w:rsidRDefault="00CC4449" w:rsidP="005E1208">
      <w:pPr>
        <w:rPr>
          <w:rFonts w:asciiTheme="minorHAnsi" w:hAnsiTheme="minorHAnsi" w:cstheme="minorHAnsi"/>
          <w:lang w:eastAsia="en-US"/>
        </w:rPr>
      </w:pPr>
    </w:p>
    <w:p w14:paraId="0726ED27" w14:textId="7D77F054" w:rsidR="00C16D12" w:rsidRDefault="00577BF4" w:rsidP="005E12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2672C1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to approve the Arts and Culture budget overspend of £6450 </w:t>
      </w:r>
      <w:r w:rsidR="002672C1">
        <w:rPr>
          <w:rFonts w:asciiTheme="minorHAnsi" w:hAnsiTheme="minorHAnsi" w:cstheme="minorHAnsi"/>
          <w:lang w:eastAsia="en-US"/>
        </w:rPr>
        <w:t>which is largely for the Civic Hall pillars arts project, and the Public Realm and Community Assets budget overspend of £2865</w:t>
      </w:r>
      <w:r w:rsidR="00CC4449">
        <w:rPr>
          <w:rFonts w:asciiTheme="minorHAnsi" w:hAnsiTheme="minorHAnsi" w:cstheme="minorHAnsi"/>
          <w:lang w:eastAsia="en-US"/>
        </w:rPr>
        <w:t xml:space="preserve"> to bring the fabrication</w:t>
      </w:r>
      <w:r w:rsidR="00844D50">
        <w:rPr>
          <w:rFonts w:asciiTheme="minorHAnsi" w:hAnsiTheme="minorHAnsi" w:cstheme="minorHAnsi"/>
          <w:lang w:eastAsia="en-US"/>
        </w:rPr>
        <w:t xml:space="preserve"> of wayfinding signage</w:t>
      </w:r>
      <w:r w:rsidR="00CC4449">
        <w:rPr>
          <w:rFonts w:asciiTheme="minorHAnsi" w:hAnsiTheme="minorHAnsi" w:cstheme="minorHAnsi"/>
          <w:lang w:eastAsia="en-US"/>
        </w:rPr>
        <w:t xml:space="preserve"> forward.</w:t>
      </w:r>
    </w:p>
    <w:p w14:paraId="72664E02" w14:textId="77777777" w:rsidR="004E208E" w:rsidRPr="004E208E" w:rsidRDefault="004E208E" w:rsidP="005E1208">
      <w:pPr>
        <w:rPr>
          <w:rFonts w:asciiTheme="minorHAnsi" w:hAnsiTheme="minorHAnsi" w:cstheme="minorHAnsi"/>
        </w:rPr>
      </w:pPr>
    </w:p>
    <w:p w14:paraId="60ACF5CA" w14:textId="5A844C51" w:rsidR="007026E1" w:rsidRDefault="007026E1" w:rsidP="005E1208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/>
          <w:i w:val="0"/>
          <w:iCs w:val="0"/>
          <w:sz w:val="24"/>
          <w:szCs w:val="24"/>
          <w:lang w:eastAsia="en-US"/>
        </w:rPr>
        <w:t>4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>.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ab/>
      </w:r>
      <w:r>
        <w:rPr>
          <w:rFonts w:ascii="Calibri" w:hAnsi="Calibri"/>
          <w:i w:val="0"/>
          <w:iCs w:val="0"/>
          <w:sz w:val="24"/>
          <w:szCs w:val="24"/>
          <w:lang w:eastAsia="en-US"/>
        </w:rPr>
        <w:t>FINANCIAL REGULATIONS</w:t>
      </w:r>
    </w:p>
    <w:p w14:paraId="2070936C" w14:textId="2A3CEDE5" w:rsidR="007026E1" w:rsidRDefault="007026E1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7026E1">
        <w:rPr>
          <w:rFonts w:asciiTheme="minorHAnsi" w:hAnsiTheme="minorHAnsi" w:cstheme="minorHAnsi"/>
          <w:b/>
          <w:bCs/>
          <w:lang w:eastAsia="en-US"/>
        </w:rPr>
        <w:t>To review the Financial Regulations.</w:t>
      </w:r>
    </w:p>
    <w:p w14:paraId="7E7F423B" w14:textId="5D963B08" w:rsidR="00CC4449" w:rsidRPr="00CC4449" w:rsidRDefault="00CC4449" w:rsidP="005E1208">
      <w:pPr>
        <w:rPr>
          <w:rFonts w:asciiTheme="minorHAnsi" w:hAnsiTheme="minorHAnsi" w:cstheme="minorHAnsi"/>
          <w:lang w:eastAsia="en-US"/>
        </w:rPr>
      </w:pPr>
      <w:r w:rsidRPr="00CC4449">
        <w:rPr>
          <w:rFonts w:asciiTheme="minorHAnsi" w:hAnsiTheme="minorHAnsi" w:cstheme="minorHAnsi"/>
          <w:lang w:eastAsia="en-US"/>
        </w:rPr>
        <w:t xml:space="preserve">To </w:t>
      </w:r>
      <w:r w:rsidRPr="00CC4449">
        <w:rPr>
          <w:rFonts w:asciiTheme="minorHAnsi" w:hAnsiTheme="minorHAnsi" w:cstheme="minorHAnsi"/>
          <w:b/>
          <w:bCs/>
          <w:lang w:eastAsia="en-US"/>
        </w:rPr>
        <w:t>RECOMMEND</w:t>
      </w:r>
      <w:r w:rsidRPr="00CC4449">
        <w:rPr>
          <w:rFonts w:asciiTheme="minorHAnsi" w:hAnsiTheme="minorHAnsi" w:cstheme="minorHAnsi"/>
          <w:lang w:eastAsia="en-US"/>
        </w:rPr>
        <w:t xml:space="preserve"> to Full Council </w:t>
      </w:r>
      <w:r>
        <w:rPr>
          <w:rFonts w:asciiTheme="minorHAnsi" w:hAnsiTheme="minorHAnsi" w:cstheme="minorHAnsi"/>
          <w:lang w:eastAsia="en-US"/>
        </w:rPr>
        <w:t>that the revised Financial Regulations are adopted.</w:t>
      </w:r>
    </w:p>
    <w:p w14:paraId="44A23565" w14:textId="77777777" w:rsidR="007026E1" w:rsidRDefault="007026E1" w:rsidP="005E1208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</w:p>
    <w:p w14:paraId="0670EAC9" w14:textId="7AF9BDF4" w:rsidR="009E01F3" w:rsidRPr="00B877B1" w:rsidRDefault="007026E1" w:rsidP="005E1208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/>
          <w:i w:val="0"/>
          <w:iCs w:val="0"/>
          <w:sz w:val="24"/>
          <w:szCs w:val="24"/>
          <w:lang w:eastAsia="en-US"/>
        </w:rPr>
        <w:t>5.</w:t>
      </w:r>
      <w:r>
        <w:rPr>
          <w:rFonts w:ascii="Calibri" w:hAnsi="Calibri"/>
          <w:i w:val="0"/>
          <w:iCs w:val="0"/>
          <w:sz w:val="24"/>
          <w:szCs w:val="24"/>
          <w:lang w:eastAsia="en-US"/>
        </w:rPr>
        <w:tab/>
        <w:t>INVESTMENT ACCOUNTS</w:t>
      </w:r>
      <w:r w:rsidR="00FC073D" w:rsidRPr="00FC073D">
        <w:rPr>
          <w:rFonts w:ascii="Calibri" w:hAnsi="Calibri"/>
          <w:i w:val="0"/>
          <w:iCs w:val="0"/>
          <w:sz w:val="24"/>
          <w:szCs w:val="24"/>
          <w:lang w:eastAsia="en-US"/>
        </w:rPr>
        <w:t xml:space="preserve"> </w:t>
      </w:r>
    </w:p>
    <w:p w14:paraId="1A90C323" w14:textId="523EE3DC" w:rsidR="007026E1" w:rsidRPr="007026E1" w:rsidRDefault="007026E1" w:rsidP="005E1208">
      <w:pPr>
        <w:rPr>
          <w:rFonts w:asciiTheme="minorHAnsi" w:hAnsiTheme="minorHAnsi" w:cstheme="minorHAnsi"/>
          <w:b/>
          <w:bCs/>
        </w:rPr>
      </w:pPr>
      <w:r w:rsidRPr="007026E1">
        <w:rPr>
          <w:rFonts w:asciiTheme="minorHAnsi" w:hAnsiTheme="minorHAnsi" w:cstheme="minorHAnsi"/>
          <w:b/>
          <w:bCs/>
        </w:rPr>
        <w:lastRenderedPageBreak/>
        <w:t>To consider:</w:t>
      </w:r>
    </w:p>
    <w:p w14:paraId="3E9AE1B1" w14:textId="15481C4B" w:rsidR="007026E1" w:rsidRDefault="007026E1" w:rsidP="005E1208">
      <w:pPr>
        <w:ind w:left="363"/>
        <w:rPr>
          <w:rFonts w:asciiTheme="minorHAnsi" w:hAnsiTheme="minorHAnsi" w:cstheme="minorHAnsi"/>
          <w:b/>
          <w:bCs/>
        </w:rPr>
      </w:pPr>
      <w:r w:rsidRPr="007026E1">
        <w:rPr>
          <w:rFonts w:asciiTheme="minorHAnsi" w:hAnsiTheme="minorHAnsi" w:cstheme="minorHAnsi"/>
          <w:b/>
          <w:bCs/>
        </w:rPr>
        <w:t>a.</w:t>
      </w:r>
      <w:r w:rsidRPr="007026E1">
        <w:rPr>
          <w:rFonts w:asciiTheme="minorHAnsi" w:hAnsiTheme="minorHAnsi" w:cstheme="minorHAnsi"/>
          <w:b/>
          <w:bCs/>
        </w:rPr>
        <w:tab/>
        <w:t xml:space="preserve">The criteria for investment accounts for the Council, including the type of account, interest rate, sectors that will/won’t be invested in; and </w:t>
      </w:r>
    </w:p>
    <w:p w14:paraId="1C457A68" w14:textId="56D1242F" w:rsidR="009D2F06" w:rsidRPr="00DB2687" w:rsidRDefault="007026E1" w:rsidP="005E1208">
      <w:pPr>
        <w:ind w:left="363"/>
        <w:rPr>
          <w:rFonts w:asciiTheme="minorHAnsi" w:hAnsiTheme="minorHAnsi" w:cstheme="minorHAnsi"/>
          <w:b/>
          <w:bCs/>
        </w:rPr>
      </w:pPr>
      <w:r w:rsidRPr="007026E1">
        <w:rPr>
          <w:rFonts w:asciiTheme="minorHAnsi" w:hAnsiTheme="minorHAnsi" w:cstheme="minorHAnsi"/>
          <w:b/>
          <w:bCs/>
        </w:rPr>
        <w:t>b.</w:t>
      </w:r>
      <w:r w:rsidRPr="007026E1">
        <w:rPr>
          <w:rFonts w:asciiTheme="minorHAnsi" w:hAnsiTheme="minorHAnsi" w:cstheme="minorHAnsi"/>
          <w:b/>
          <w:bCs/>
        </w:rPr>
        <w:tab/>
        <w:t>Granting the Clerk delegated authority to select the account based on the best value at the time and the decision in a. (above).</w:t>
      </w:r>
    </w:p>
    <w:p w14:paraId="067310CE" w14:textId="64F6EFE0" w:rsidR="002D2EBE" w:rsidRPr="00DB2687" w:rsidRDefault="00683A17" w:rsidP="005E1208">
      <w:pPr>
        <w:ind w:left="3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</w:t>
      </w:r>
      <w:r w:rsidRPr="00683A17">
        <w:rPr>
          <w:rFonts w:asciiTheme="minorHAnsi" w:hAnsiTheme="minorHAnsi" w:cstheme="minorHAnsi"/>
          <w:b/>
          <w:bCs/>
        </w:rPr>
        <w:t>AGREED</w:t>
      </w:r>
      <w:r>
        <w:rPr>
          <w:rFonts w:asciiTheme="minorHAnsi" w:hAnsiTheme="minorHAnsi" w:cstheme="minorHAnsi"/>
        </w:rPr>
        <w:t xml:space="preserve"> to </w:t>
      </w:r>
      <w:r w:rsidR="00CC4449">
        <w:rPr>
          <w:rFonts w:asciiTheme="minorHAnsi" w:hAnsiTheme="minorHAnsi" w:cstheme="minorHAnsi"/>
        </w:rPr>
        <w:t>grant the Clerk delegated authority to invest £80</w:t>
      </w:r>
      <w:r w:rsidR="00844D50">
        <w:rPr>
          <w:rFonts w:asciiTheme="minorHAnsi" w:hAnsiTheme="minorHAnsi" w:cstheme="minorHAnsi"/>
        </w:rPr>
        <w:t>K</w:t>
      </w:r>
      <w:r w:rsidR="00CC4449">
        <w:rPr>
          <w:rFonts w:asciiTheme="minorHAnsi" w:hAnsiTheme="minorHAnsi" w:cstheme="minorHAnsi"/>
        </w:rPr>
        <w:t xml:space="preserve"> into an instant access account with the best rate of interest and £120</w:t>
      </w:r>
      <w:r w:rsidR="00844D50">
        <w:rPr>
          <w:rFonts w:asciiTheme="minorHAnsi" w:hAnsiTheme="minorHAnsi" w:cstheme="minorHAnsi"/>
        </w:rPr>
        <w:t>K</w:t>
      </w:r>
      <w:r w:rsidR="00CC4449">
        <w:rPr>
          <w:rFonts w:asciiTheme="minorHAnsi" w:hAnsiTheme="minorHAnsi" w:cstheme="minorHAnsi"/>
        </w:rPr>
        <w:t xml:space="preserve"> in a 30-40 day access account with a bank with the highest ethical credentials</w:t>
      </w:r>
      <w:r w:rsidR="005A3A8E">
        <w:rPr>
          <w:rFonts w:asciiTheme="minorHAnsi" w:hAnsiTheme="minorHAnsi" w:cstheme="minorHAnsi"/>
        </w:rPr>
        <w:t xml:space="preserve">. </w:t>
      </w:r>
    </w:p>
    <w:p w14:paraId="47ED5A27" w14:textId="77777777" w:rsidR="00B877B1" w:rsidRPr="005138B5" w:rsidRDefault="00B877B1" w:rsidP="005E1208">
      <w:pPr>
        <w:rPr>
          <w:rFonts w:asciiTheme="minorHAnsi" w:hAnsiTheme="minorHAnsi" w:cstheme="minorHAnsi"/>
          <w:lang w:eastAsia="en-US"/>
        </w:rPr>
      </w:pPr>
    </w:p>
    <w:p w14:paraId="0C8E3EB1" w14:textId="3FFA3509" w:rsidR="00B877B1" w:rsidRDefault="007026E1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6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ARTS AND EVENTS </w:t>
      </w:r>
      <w:r w:rsidR="008F53FC">
        <w:rPr>
          <w:rFonts w:ascii="Calibri" w:hAnsi="Calibri" w:cs="Calibri"/>
          <w:i w:val="0"/>
          <w:iCs w:val="0"/>
          <w:sz w:val="24"/>
          <w:szCs w:val="24"/>
          <w:lang w:eastAsia="en-US"/>
        </w:rPr>
        <w:t>WORKING GROUP</w:t>
      </w:r>
    </w:p>
    <w:p w14:paraId="23667C7B" w14:textId="5FE0FF49" w:rsidR="007026E1" w:rsidRPr="007026E1" w:rsidRDefault="007026E1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7026E1">
        <w:rPr>
          <w:rFonts w:asciiTheme="minorHAnsi" w:hAnsiTheme="minorHAnsi" w:cstheme="minorHAnsi"/>
          <w:b/>
          <w:bCs/>
          <w:lang w:eastAsia="en-US"/>
        </w:rPr>
        <w:t>To consider:</w:t>
      </w:r>
    </w:p>
    <w:p w14:paraId="2DC22FCF" w14:textId="7D042C2E" w:rsidR="007026E1" w:rsidRDefault="007026E1" w:rsidP="005E1208">
      <w:pPr>
        <w:ind w:left="363"/>
        <w:rPr>
          <w:rFonts w:asciiTheme="minorHAnsi" w:hAnsiTheme="minorHAnsi" w:cstheme="minorHAnsi"/>
          <w:b/>
          <w:bCs/>
          <w:lang w:eastAsia="en-US"/>
        </w:rPr>
      </w:pPr>
      <w:r w:rsidRPr="007026E1">
        <w:rPr>
          <w:rFonts w:asciiTheme="minorHAnsi" w:hAnsiTheme="minorHAnsi" w:cstheme="minorHAnsi"/>
          <w:b/>
          <w:bCs/>
          <w:lang w:eastAsia="en-US"/>
        </w:rPr>
        <w:t>a.</w:t>
      </w:r>
      <w:r w:rsidRPr="007026E1">
        <w:rPr>
          <w:rFonts w:asciiTheme="minorHAnsi" w:hAnsiTheme="minorHAnsi" w:cstheme="minorHAnsi"/>
          <w:b/>
          <w:bCs/>
          <w:lang w:eastAsia="en-US"/>
        </w:rPr>
        <w:tab/>
        <w:t>The actions from the Arts and Events Working Group held on 15th June 2022;</w:t>
      </w:r>
    </w:p>
    <w:p w14:paraId="241FD5C0" w14:textId="15A50FD2" w:rsidR="004D2A14" w:rsidRDefault="004D2A14" w:rsidP="005E1208">
      <w:pPr>
        <w:ind w:left="363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Noted.</w:t>
      </w:r>
    </w:p>
    <w:p w14:paraId="785C9997" w14:textId="77777777" w:rsidR="004D2A14" w:rsidRPr="004D2A14" w:rsidRDefault="004D2A14" w:rsidP="005E1208">
      <w:pPr>
        <w:ind w:left="363"/>
        <w:rPr>
          <w:rFonts w:asciiTheme="minorHAnsi" w:hAnsiTheme="minorHAnsi" w:cstheme="minorHAnsi"/>
          <w:lang w:eastAsia="en-US"/>
        </w:rPr>
      </w:pPr>
    </w:p>
    <w:p w14:paraId="0DB0E9B9" w14:textId="137D3FCD" w:rsidR="007026E1" w:rsidRDefault="007026E1" w:rsidP="005E1208">
      <w:pPr>
        <w:ind w:left="363"/>
        <w:rPr>
          <w:rFonts w:asciiTheme="minorHAnsi" w:hAnsiTheme="minorHAnsi" w:cstheme="minorHAnsi"/>
          <w:b/>
          <w:bCs/>
          <w:lang w:eastAsia="en-US"/>
        </w:rPr>
      </w:pPr>
      <w:r w:rsidRPr="007026E1">
        <w:rPr>
          <w:rFonts w:asciiTheme="minorHAnsi" w:hAnsiTheme="minorHAnsi" w:cstheme="minorHAnsi"/>
          <w:b/>
          <w:bCs/>
          <w:lang w:eastAsia="en-US"/>
        </w:rPr>
        <w:t>b.</w:t>
      </w:r>
      <w:r w:rsidRPr="007026E1">
        <w:rPr>
          <w:rFonts w:asciiTheme="minorHAnsi" w:hAnsiTheme="minorHAnsi" w:cstheme="minorHAnsi"/>
          <w:b/>
          <w:bCs/>
          <w:lang w:eastAsia="en-US"/>
        </w:rPr>
        <w:tab/>
        <w:t xml:space="preserve">The Arts and Events budget monitor, including the allocation of funds to the Orange Races; and </w:t>
      </w:r>
    </w:p>
    <w:p w14:paraId="47055E62" w14:textId="0710ABC1" w:rsidR="004D2A14" w:rsidRDefault="004D2A14" w:rsidP="005E1208">
      <w:pPr>
        <w:ind w:left="363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Full Council has agreed the allocation of up to £1</w:t>
      </w:r>
      <w:r w:rsidR="00844D50">
        <w:rPr>
          <w:rFonts w:asciiTheme="minorHAnsi" w:hAnsiTheme="minorHAnsi" w:cstheme="minorHAnsi"/>
          <w:lang w:eastAsia="en-US"/>
        </w:rPr>
        <w:t>K</w:t>
      </w:r>
      <w:r>
        <w:rPr>
          <w:rFonts w:asciiTheme="minorHAnsi" w:hAnsiTheme="minorHAnsi" w:cstheme="minorHAnsi"/>
          <w:lang w:eastAsia="en-US"/>
        </w:rPr>
        <w:t xml:space="preserve"> for the Orange Races</w:t>
      </w:r>
      <w:r w:rsidR="00844D50">
        <w:rPr>
          <w:rFonts w:asciiTheme="minorHAnsi" w:hAnsiTheme="minorHAnsi" w:cstheme="minorHAnsi"/>
          <w:lang w:eastAsia="en-US"/>
        </w:rPr>
        <w:t xml:space="preserve"> road closure</w:t>
      </w:r>
      <w:r>
        <w:rPr>
          <w:rFonts w:asciiTheme="minorHAnsi" w:hAnsiTheme="minorHAnsi" w:cstheme="minorHAnsi"/>
          <w:lang w:eastAsia="en-US"/>
        </w:rPr>
        <w:t xml:space="preserve">. </w:t>
      </w:r>
      <w:r w:rsidR="00FB28CD">
        <w:rPr>
          <w:rFonts w:asciiTheme="minorHAnsi" w:hAnsiTheme="minorHAnsi" w:cstheme="minorHAnsi"/>
          <w:lang w:eastAsia="en-US"/>
        </w:rPr>
        <w:t>The highways contractor will be paid directly by the Council.</w:t>
      </w:r>
    </w:p>
    <w:p w14:paraId="5F8BFDF5" w14:textId="77777777" w:rsidR="004D2A14" w:rsidRPr="004D2A14" w:rsidRDefault="004D2A14" w:rsidP="005E1208">
      <w:pPr>
        <w:ind w:left="363"/>
        <w:rPr>
          <w:rFonts w:asciiTheme="minorHAnsi" w:hAnsiTheme="minorHAnsi" w:cstheme="minorHAnsi"/>
          <w:lang w:eastAsia="en-US"/>
        </w:rPr>
      </w:pPr>
    </w:p>
    <w:p w14:paraId="52F462B8" w14:textId="189A78A6" w:rsidR="00200D58" w:rsidRDefault="007026E1" w:rsidP="005E1208">
      <w:pPr>
        <w:ind w:left="363"/>
        <w:rPr>
          <w:rFonts w:asciiTheme="minorHAnsi" w:hAnsiTheme="minorHAnsi" w:cstheme="minorHAnsi"/>
          <w:b/>
          <w:bCs/>
          <w:lang w:eastAsia="en-US"/>
        </w:rPr>
      </w:pPr>
      <w:r w:rsidRPr="007026E1">
        <w:rPr>
          <w:rFonts w:asciiTheme="minorHAnsi" w:hAnsiTheme="minorHAnsi" w:cstheme="minorHAnsi"/>
          <w:b/>
          <w:bCs/>
          <w:lang w:eastAsia="en-US"/>
        </w:rPr>
        <w:t>c.</w:t>
      </w:r>
      <w:r w:rsidRPr="007026E1">
        <w:rPr>
          <w:rFonts w:asciiTheme="minorHAnsi" w:hAnsiTheme="minorHAnsi" w:cstheme="minorHAnsi"/>
          <w:b/>
          <w:bCs/>
          <w:lang w:eastAsia="en-US"/>
        </w:rPr>
        <w:tab/>
        <w:t>The allocation of funds for an artist to run workshops to create decorations for the Civic Hall pillars.</w:t>
      </w:r>
    </w:p>
    <w:p w14:paraId="79132735" w14:textId="69CD1F46" w:rsidR="004D2A14" w:rsidRPr="00631329" w:rsidRDefault="004D2A14" w:rsidP="005E1208">
      <w:pPr>
        <w:ind w:left="363"/>
        <w:rPr>
          <w:rFonts w:asciiTheme="minorHAnsi" w:hAnsiTheme="minorHAnsi" w:cstheme="minorHAnsi"/>
          <w:lang w:eastAsia="en-US"/>
        </w:rPr>
      </w:pPr>
      <w:r w:rsidRPr="00631329">
        <w:rPr>
          <w:rFonts w:asciiTheme="minorHAnsi" w:hAnsiTheme="minorHAnsi" w:cstheme="minorHAnsi"/>
          <w:lang w:eastAsia="en-US"/>
        </w:rPr>
        <w:t xml:space="preserve">The </w:t>
      </w:r>
      <w:r w:rsidR="00631329">
        <w:rPr>
          <w:rFonts w:asciiTheme="minorHAnsi" w:hAnsiTheme="minorHAnsi" w:cstheme="minorHAnsi"/>
          <w:lang w:eastAsia="en-US"/>
        </w:rPr>
        <w:t>C</w:t>
      </w:r>
      <w:r w:rsidRPr="00631329">
        <w:rPr>
          <w:rFonts w:asciiTheme="minorHAnsi" w:hAnsiTheme="minorHAnsi" w:cstheme="minorHAnsi"/>
          <w:lang w:eastAsia="en-US"/>
        </w:rPr>
        <w:t xml:space="preserve">ommittee has agreed </w:t>
      </w:r>
      <w:r w:rsidR="00631329" w:rsidRPr="00631329">
        <w:rPr>
          <w:rFonts w:asciiTheme="minorHAnsi" w:hAnsiTheme="minorHAnsi" w:cstheme="minorHAnsi"/>
          <w:lang w:eastAsia="en-US"/>
        </w:rPr>
        <w:t>the funding under item 3.</w:t>
      </w:r>
    </w:p>
    <w:p w14:paraId="08A44F50" w14:textId="1631EB77" w:rsidR="001078E9" w:rsidRDefault="001078E9" w:rsidP="005E1208">
      <w:pPr>
        <w:rPr>
          <w:rFonts w:asciiTheme="minorHAnsi" w:hAnsiTheme="minorHAnsi" w:cstheme="minorHAnsi"/>
          <w:lang w:eastAsia="en-US"/>
        </w:rPr>
      </w:pPr>
    </w:p>
    <w:p w14:paraId="0B504E3F" w14:textId="071E9435" w:rsidR="00EC4A07" w:rsidRDefault="007026E1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GREEN TRAVEL AND CLIMATE CHANGE BUDGETS</w:t>
      </w:r>
    </w:p>
    <w:p w14:paraId="1AECFEC4" w14:textId="1DBC9EDF" w:rsidR="00EC4A07" w:rsidRPr="00E35474" w:rsidRDefault="007026E1" w:rsidP="005E1208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</w:pPr>
      <w:r w:rsidRPr="007026E1"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  <w:t>To consider an update on the Green Travel/Climate Change budget, including the timeline for the Totnes Traffic Strategy Stakeholder session.</w:t>
      </w:r>
    </w:p>
    <w:p w14:paraId="416393CC" w14:textId="19D07C81" w:rsidR="00EC4A07" w:rsidRPr="00B31C67" w:rsidRDefault="00631329" w:rsidP="005E12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An email has been circulated </w:t>
      </w:r>
      <w:r w:rsidR="00844D50">
        <w:rPr>
          <w:rFonts w:asciiTheme="minorHAnsi" w:hAnsiTheme="minorHAnsi" w:cstheme="minorHAnsi"/>
          <w:lang w:eastAsia="en-US"/>
        </w:rPr>
        <w:t xml:space="preserve">to Councillors </w:t>
      </w:r>
      <w:r>
        <w:rPr>
          <w:rFonts w:asciiTheme="minorHAnsi" w:hAnsiTheme="minorHAnsi" w:cstheme="minorHAnsi"/>
          <w:lang w:eastAsia="en-US"/>
        </w:rPr>
        <w:t>about t</w:t>
      </w:r>
      <w:r w:rsidR="00B31C67">
        <w:rPr>
          <w:rFonts w:asciiTheme="minorHAnsi" w:hAnsiTheme="minorHAnsi" w:cstheme="minorHAnsi"/>
          <w:lang w:eastAsia="en-US"/>
        </w:rPr>
        <w:t xml:space="preserve">he </w:t>
      </w:r>
      <w:r>
        <w:rPr>
          <w:rFonts w:asciiTheme="minorHAnsi" w:hAnsiTheme="minorHAnsi" w:cstheme="minorHAnsi"/>
          <w:lang w:eastAsia="en-US"/>
        </w:rPr>
        <w:t>Traffic Strategy Stakeholder session including</w:t>
      </w:r>
      <w:r w:rsidR="00844D50">
        <w:rPr>
          <w:rFonts w:asciiTheme="minorHAnsi" w:hAnsiTheme="minorHAnsi" w:cstheme="minorHAnsi"/>
          <w:lang w:eastAsia="en-US"/>
        </w:rPr>
        <w:t xml:space="preserve"> details of</w:t>
      </w:r>
      <w:r>
        <w:rPr>
          <w:rFonts w:asciiTheme="minorHAnsi" w:hAnsiTheme="minorHAnsi" w:cstheme="minorHAnsi"/>
          <w:lang w:eastAsia="en-US"/>
        </w:rPr>
        <w:t xml:space="preserve"> the suggested stakeholders to invite</w:t>
      </w:r>
      <w:r w:rsidR="00844D50">
        <w:rPr>
          <w:rFonts w:asciiTheme="minorHAnsi" w:hAnsiTheme="minorHAnsi" w:cstheme="minorHAnsi"/>
          <w:lang w:eastAsia="en-US"/>
        </w:rPr>
        <w:t>,</w:t>
      </w:r>
      <w:r>
        <w:rPr>
          <w:rFonts w:asciiTheme="minorHAnsi" w:hAnsiTheme="minorHAnsi" w:cstheme="minorHAnsi"/>
          <w:lang w:eastAsia="en-US"/>
        </w:rPr>
        <w:t xml:space="preserve"> and Cllrs playing an observer rather than active role in the event</w:t>
      </w:r>
      <w:r w:rsidR="005E1208">
        <w:rPr>
          <w:rFonts w:asciiTheme="minorHAnsi" w:hAnsiTheme="minorHAnsi" w:cstheme="minorHAnsi"/>
          <w:lang w:eastAsia="en-US"/>
        </w:rPr>
        <w:t xml:space="preserve">. It was </w:t>
      </w:r>
      <w:r w:rsidR="005E1208" w:rsidRPr="005E1208">
        <w:rPr>
          <w:rFonts w:asciiTheme="minorHAnsi" w:hAnsiTheme="minorHAnsi" w:cstheme="minorHAnsi"/>
          <w:b/>
          <w:bCs/>
          <w:lang w:eastAsia="en-US"/>
        </w:rPr>
        <w:t>AGREED</w:t>
      </w:r>
      <w:r w:rsidR="005E1208">
        <w:rPr>
          <w:rFonts w:asciiTheme="minorHAnsi" w:hAnsiTheme="minorHAnsi" w:cstheme="minorHAnsi"/>
          <w:lang w:eastAsia="en-US"/>
        </w:rPr>
        <w:t xml:space="preserve"> that the Clerk would look at the Zoom arrangements for the Climate Emergency Working Group</w:t>
      </w:r>
      <w:r w:rsidR="00B31C67">
        <w:rPr>
          <w:rFonts w:asciiTheme="minorHAnsi" w:hAnsiTheme="minorHAnsi" w:cstheme="minorHAnsi"/>
          <w:b/>
          <w:bCs/>
          <w:lang w:eastAsia="en-US"/>
        </w:rPr>
        <w:t>.</w:t>
      </w:r>
      <w:r w:rsidR="00B31C67" w:rsidRPr="00B31C67">
        <w:rPr>
          <w:rFonts w:asciiTheme="minorHAnsi" w:hAnsiTheme="minorHAnsi" w:cstheme="minorHAnsi"/>
          <w:lang w:eastAsia="en-US"/>
        </w:rPr>
        <w:t xml:space="preserve"> </w:t>
      </w:r>
    </w:p>
    <w:p w14:paraId="31F1BF4A" w14:textId="77777777" w:rsidR="00B31C67" w:rsidRPr="00EC4A07" w:rsidRDefault="00B31C67" w:rsidP="005E1208">
      <w:pPr>
        <w:rPr>
          <w:lang w:eastAsia="en-US"/>
        </w:rPr>
      </w:pPr>
    </w:p>
    <w:p w14:paraId="55E606DF" w14:textId="45DB64BE" w:rsidR="007026E1" w:rsidRDefault="007026E1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8.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REMEMBRANCE SUNDAY</w:t>
      </w:r>
    </w:p>
    <w:p w14:paraId="0CB4A272" w14:textId="5F2C36EE" w:rsidR="007026E1" w:rsidRDefault="00587F95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587F95">
        <w:rPr>
          <w:rFonts w:asciiTheme="minorHAnsi" w:hAnsiTheme="minorHAnsi" w:cstheme="minorHAnsi"/>
          <w:b/>
          <w:bCs/>
          <w:lang w:eastAsia="en-US"/>
        </w:rPr>
        <w:t>To consider the arrangements required for the annual Remembrance Sunday event.</w:t>
      </w:r>
    </w:p>
    <w:p w14:paraId="3E443EB3" w14:textId="2266FA45" w:rsidR="00587F95" w:rsidRDefault="005E1208" w:rsidP="005E12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A44019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that the Council will issue and co-ordinate the invitations for the event</w:t>
      </w:r>
      <w:r w:rsidR="00A44019">
        <w:rPr>
          <w:rFonts w:asciiTheme="minorHAnsi" w:hAnsiTheme="minorHAnsi" w:cstheme="minorHAnsi"/>
          <w:lang w:eastAsia="en-US"/>
        </w:rPr>
        <w:t xml:space="preserve"> on behalf of the Royal Bri</w:t>
      </w:r>
      <w:r w:rsidR="00C54B90">
        <w:rPr>
          <w:rFonts w:asciiTheme="minorHAnsi" w:hAnsiTheme="minorHAnsi" w:cstheme="minorHAnsi"/>
          <w:lang w:eastAsia="en-US"/>
        </w:rPr>
        <w:t>tish Le</w:t>
      </w:r>
      <w:r w:rsidR="003D7A1D">
        <w:rPr>
          <w:rFonts w:asciiTheme="minorHAnsi" w:hAnsiTheme="minorHAnsi" w:cstheme="minorHAnsi"/>
          <w:lang w:eastAsia="en-US"/>
        </w:rPr>
        <w:t>gion, make a contribution towards the refreshments following the church service</w:t>
      </w:r>
      <w:r>
        <w:rPr>
          <w:rFonts w:asciiTheme="minorHAnsi" w:hAnsiTheme="minorHAnsi" w:cstheme="minorHAnsi"/>
          <w:lang w:eastAsia="en-US"/>
        </w:rPr>
        <w:t xml:space="preserve"> but </w:t>
      </w:r>
      <w:r w:rsidR="003D7A1D">
        <w:rPr>
          <w:rFonts w:asciiTheme="minorHAnsi" w:hAnsiTheme="minorHAnsi" w:cstheme="minorHAnsi"/>
          <w:lang w:eastAsia="en-US"/>
        </w:rPr>
        <w:t xml:space="preserve">it </w:t>
      </w:r>
      <w:r>
        <w:rPr>
          <w:rFonts w:asciiTheme="minorHAnsi" w:hAnsiTheme="minorHAnsi" w:cstheme="minorHAnsi"/>
          <w:lang w:eastAsia="en-US"/>
        </w:rPr>
        <w:t>will not organise a parade</w:t>
      </w:r>
      <w:r w:rsidR="003D7A1D">
        <w:rPr>
          <w:rFonts w:asciiTheme="minorHAnsi" w:hAnsiTheme="minorHAnsi" w:cstheme="minorHAnsi"/>
          <w:lang w:eastAsia="en-US"/>
        </w:rPr>
        <w:t>.</w:t>
      </w:r>
      <w:r w:rsidR="00FB28CD">
        <w:rPr>
          <w:rFonts w:asciiTheme="minorHAnsi" w:hAnsiTheme="minorHAnsi" w:cstheme="minorHAnsi"/>
          <w:lang w:eastAsia="en-US"/>
        </w:rPr>
        <w:t xml:space="preserve"> It was noted that the Mayor has a Civic budget which could be used to provide any ancillary arrangements or refreshments. ACTION: Cllr Price to liaise with the Mayoral PA.</w:t>
      </w:r>
    </w:p>
    <w:p w14:paraId="4CC3A86F" w14:textId="77777777" w:rsidR="00A44019" w:rsidRPr="005E1208" w:rsidRDefault="00A44019" w:rsidP="005E1208">
      <w:pPr>
        <w:rPr>
          <w:rFonts w:asciiTheme="minorHAnsi" w:hAnsiTheme="minorHAnsi" w:cstheme="minorHAnsi"/>
          <w:lang w:eastAsia="en-US"/>
        </w:rPr>
      </w:pPr>
    </w:p>
    <w:p w14:paraId="203D4EB9" w14:textId="10883FBB" w:rsidR="009A37F1" w:rsidRDefault="00EC4A07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9.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 xml:space="preserve">COMMUNITY </w:t>
      </w:r>
      <w:r w:rsidR="007026E1">
        <w:rPr>
          <w:rFonts w:ascii="Calibri" w:hAnsi="Calibri" w:cs="Calibri"/>
          <w:i w:val="0"/>
          <w:iCs w:val="0"/>
          <w:sz w:val="24"/>
          <w:szCs w:val="24"/>
          <w:lang w:eastAsia="en-US"/>
        </w:rPr>
        <w:t>CO-ORDINATOR RECRUITMENT TIMELINE</w:t>
      </w:r>
    </w:p>
    <w:p w14:paraId="4025EDB8" w14:textId="19D0C422" w:rsidR="009A37F1" w:rsidRDefault="00587F95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587F95">
        <w:rPr>
          <w:rFonts w:asciiTheme="minorHAnsi" w:hAnsiTheme="minorHAnsi" w:cstheme="minorHAnsi"/>
          <w:b/>
          <w:bCs/>
          <w:lang w:eastAsia="en-US"/>
        </w:rPr>
        <w:t>To consider the recruitment timeline for the Community Co-ordinator.</w:t>
      </w:r>
    </w:p>
    <w:p w14:paraId="30A92AD5" w14:textId="63093058" w:rsidR="00075935" w:rsidRPr="00DD69F8" w:rsidRDefault="004D2A14" w:rsidP="005E12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timeline for recruitment was </w:t>
      </w:r>
      <w:r w:rsidRPr="004D2A14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>. Cllr Hodgson will be involved in the shortlisting of candidates and Cllrs Price and Piper and the Clerk will conduct the interviews.</w:t>
      </w:r>
    </w:p>
    <w:p w14:paraId="5B053F8C" w14:textId="77777777" w:rsidR="008D4765" w:rsidRDefault="008D4765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</w:p>
    <w:p w14:paraId="356C04CF" w14:textId="57C997C1" w:rsidR="00587F95" w:rsidRDefault="00EC4A07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10</w:t>
      </w:r>
      <w:r w:rsidR="008D476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8D476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587F95">
        <w:rPr>
          <w:rFonts w:ascii="Calibri" w:hAnsi="Calibri" w:cs="Calibri"/>
          <w:i w:val="0"/>
          <w:iCs w:val="0"/>
          <w:sz w:val="24"/>
          <w:szCs w:val="24"/>
          <w:lang w:eastAsia="en-US"/>
        </w:rPr>
        <w:t>CHRISTMAS LIGHTS</w:t>
      </w:r>
    </w:p>
    <w:p w14:paraId="1013696A" w14:textId="40055A69" w:rsidR="00587F95" w:rsidRDefault="00587F95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587F95">
        <w:rPr>
          <w:rFonts w:asciiTheme="minorHAnsi" w:hAnsiTheme="minorHAnsi" w:cstheme="minorHAnsi"/>
          <w:b/>
          <w:bCs/>
          <w:lang w:eastAsia="en-US"/>
        </w:rPr>
        <w:t>To note the arrangements for the town’s Christmas lights in 2022</w:t>
      </w:r>
      <w:r w:rsidR="004D2A14">
        <w:rPr>
          <w:rFonts w:asciiTheme="minorHAnsi" w:hAnsiTheme="minorHAnsi" w:cstheme="minorHAnsi"/>
          <w:b/>
          <w:bCs/>
          <w:lang w:eastAsia="en-US"/>
        </w:rPr>
        <w:t>.</w:t>
      </w:r>
    </w:p>
    <w:p w14:paraId="286A3388" w14:textId="193872E4" w:rsidR="005E1208" w:rsidRPr="005E1208" w:rsidRDefault="00764A3F" w:rsidP="005E12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Clerk updated that </w:t>
      </w:r>
      <w:r w:rsidR="005E1208" w:rsidRPr="005E1208">
        <w:rPr>
          <w:rFonts w:asciiTheme="minorHAnsi" w:hAnsiTheme="minorHAnsi" w:cstheme="minorHAnsi"/>
          <w:lang w:eastAsia="en-US"/>
        </w:rPr>
        <w:t>the Chamber of Commerce</w:t>
      </w:r>
      <w:r w:rsidR="003D7A1D">
        <w:rPr>
          <w:rFonts w:asciiTheme="minorHAnsi" w:hAnsiTheme="minorHAnsi" w:cstheme="minorHAnsi"/>
          <w:lang w:eastAsia="en-US"/>
        </w:rPr>
        <w:t xml:space="preserve"> will organise the </w:t>
      </w:r>
      <w:r w:rsidR="00A81131">
        <w:rPr>
          <w:rFonts w:asciiTheme="minorHAnsi" w:hAnsiTheme="minorHAnsi" w:cstheme="minorHAnsi"/>
          <w:lang w:eastAsia="en-US"/>
        </w:rPr>
        <w:t>erection of the Christmas lights this year</w:t>
      </w:r>
      <w:r>
        <w:rPr>
          <w:rFonts w:asciiTheme="minorHAnsi" w:hAnsiTheme="minorHAnsi" w:cstheme="minorHAnsi"/>
          <w:lang w:eastAsia="en-US"/>
        </w:rPr>
        <w:t>, including the testing of anchor points and the purchase of new lights for Fore Street</w:t>
      </w:r>
      <w:r w:rsidR="00A81131">
        <w:rPr>
          <w:rFonts w:asciiTheme="minorHAnsi" w:hAnsiTheme="minorHAnsi" w:cstheme="minorHAnsi"/>
          <w:lang w:eastAsia="en-US"/>
        </w:rPr>
        <w:t>.</w:t>
      </w:r>
      <w:r>
        <w:rPr>
          <w:rFonts w:asciiTheme="minorHAnsi" w:hAnsiTheme="minorHAnsi" w:cstheme="minorHAnsi"/>
          <w:lang w:eastAsia="en-US"/>
        </w:rPr>
        <w:t xml:space="preserve"> However, this could be the last year that the Chamber is prepared to do so. </w:t>
      </w:r>
      <w:r w:rsidR="004F4DBE">
        <w:rPr>
          <w:rFonts w:asciiTheme="minorHAnsi" w:hAnsiTheme="minorHAnsi" w:cstheme="minorHAnsi"/>
          <w:lang w:eastAsia="en-US"/>
        </w:rPr>
        <w:t>The Committee requested that someone qualified tests the anchor points but the Clerk said that as th</w:t>
      </w:r>
      <w:r w:rsidR="00844D50">
        <w:rPr>
          <w:rFonts w:asciiTheme="minorHAnsi" w:hAnsiTheme="minorHAnsi" w:cstheme="minorHAnsi"/>
          <w:lang w:eastAsia="en-US"/>
        </w:rPr>
        <w:t xml:space="preserve">is is not a </w:t>
      </w:r>
      <w:r w:rsidR="004F4DBE">
        <w:rPr>
          <w:rFonts w:asciiTheme="minorHAnsi" w:hAnsiTheme="minorHAnsi" w:cstheme="minorHAnsi"/>
          <w:lang w:eastAsia="en-US"/>
        </w:rPr>
        <w:t>Council</w:t>
      </w:r>
      <w:r w:rsidR="00844D50">
        <w:rPr>
          <w:rFonts w:asciiTheme="minorHAnsi" w:hAnsiTheme="minorHAnsi" w:cstheme="minorHAnsi"/>
          <w:lang w:eastAsia="en-US"/>
        </w:rPr>
        <w:t xml:space="preserve"> project how the work is taken forward is outside of its control</w:t>
      </w:r>
      <w:r w:rsidR="004F4DBE">
        <w:rPr>
          <w:rFonts w:asciiTheme="minorHAnsi" w:hAnsiTheme="minorHAnsi" w:cstheme="minorHAnsi"/>
          <w:lang w:eastAsia="en-US"/>
        </w:rPr>
        <w:t>.</w:t>
      </w:r>
    </w:p>
    <w:p w14:paraId="342F9F22" w14:textId="77777777" w:rsidR="00587F95" w:rsidRPr="00587F95" w:rsidRDefault="00587F95" w:rsidP="005E1208">
      <w:pPr>
        <w:rPr>
          <w:rFonts w:asciiTheme="minorHAnsi" w:hAnsiTheme="minorHAnsi" w:cstheme="minorHAnsi"/>
          <w:b/>
          <w:bCs/>
          <w:lang w:eastAsia="en-US"/>
        </w:rPr>
      </w:pPr>
    </w:p>
    <w:p w14:paraId="2B6BE667" w14:textId="6525D647" w:rsidR="00587F95" w:rsidRDefault="00587F95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lastRenderedPageBreak/>
        <w:t>11.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VISIT TOTNES REPORT</w:t>
      </w:r>
    </w:p>
    <w:p w14:paraId="779A5182" w14:textId="18EF8C2C" w:rsidR="00587F95" w:rsidRDefault="00587F95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587F95">
        <w:rPr>
          <w:rFonts w:asciiTheme="minorHAnsi" w:hAnsiTheme="minorHAnsi" w:cstheme="minorHAnsi"/>
          <w:b/>
          <w:bCs/>
          <w:lang w:eastAsia="en-US"/>
        </w:rPr>
        <w:t>To note the Visit Totnes report covering April to June 2022.</w:t>
      </w:r>
    </w:p>
    <w:p w14:paraId="38E12F8E" w14:textId="0159BC89" w:rsidR="00A81131" w:rsidRPr="00A81131" w:rsidRDefault="00A81131" w:rsidP="005E1208">
      <w:pPr>
        <w:rPr>
          <w:rFonts w:asciiTheme="minorHAnsi" w:hAnsiTheme="minorHAnsi" w:cstheme="minorHAnsi"/>
          <w:lang w:eastAsia="en-US"/>
        </w:rPr>
      </w:pPr>
      <w:r w:rsidRPr="00A81131">
        <w:rPr>
          <w:rFonts w:asciiTheme="minorHAnsi" w:hAnsiTheme="minorHAnsi" w:cstheme="minorHAnsi"/>
          <w:lang w:eastAsia="en-US"/>
        </w:rPr>
        <w:t>Noted</w:t>
      </w:r>
      <w:r w:rsidR="00FB28CD">
        <w:rPr>
          <w:rFonts w:asciiTheme="minorHAnsi" w:hAnsiTheme="minorHAnsi" w:cstheme="minorHAnsi"/>
          <w:lang w:eastAsia="en-US"/>
        </w:rPr>
        <w:t xml:space="preserve"> with thanks</w:t>
      </w:r>
      <w:r w:rsidRPr="00A81131">
        <w:rPr>
          <w:rFonts w:asciiTheme="minorHAnsi" w:hAnsiTheme="minorHAnsi" w:cstheme="minorHAnsi"/>
          <w:lang w:eastAsia="en-US"/>
        </w:rPr>
        <w:t>.</w:t>
      </w:r>
    </w:p>
    <w:p w14:paraId="44B032F7" w14:textId="77777777" w:rsidR="00587F95" w:rsidRPr="00587F95" w:rsidRDefault="00587F95" w:rsidP="005E1208">
      <w:pPr>
        <w:rPr>
          <w:lang w:eastAsia="en-US"/>
        </w:rPr>
      </w:pPr>
    </w:p>
    <w:p w14:paraId="5962F270" w14:textId="59CEDDDC" w:rsidR="000E7D2E" w:rsidRPr="005138B5" w:rsidRDefault="00587F95" w:rsidP="005E120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12.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43FB97C4" w14:textId="7BD7C520" w:rsidR="000E7D2E" w:rsidRPr="00DB2687" w:rsidRDefault="000E7D2E" w:rsidP="005E1208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F65DAB">
        <w:rPr>
          <w:rFonts w:asciiTheme="minorHAnsi" w:hAnsiTheme="minorHAnsi" w:cstheme="minorHAnsi"/>
          <w:b/>
          <w:bCs/>
          <w:lang w:eastAsia="en-US"/>
        </w:rPr>
        <w:t>1</w:t>
      </w:r>
      <w:r w:rsidR="00587F95">
        <w:rPr>
          <w:rFonts w:asciiTheme="minorHAnsi" w:hAnsiTheme="minorHAnsi" w:cstheme="minorHAnsi"/>
          <w:b/>
          <w:bCs/>
          <w:lang w:eastAsia="en-US"/>
        </w:rPr>
        <w:t>2</w:t>
      </w:r>
      <w:r w:rsidR="00EC4A07" w:rsidRPr="00EC4A07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EC4A0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587F95">
        <w:rPr>
          <w:rFonts w:asciiTheme="minorHAnsi" w:hAnsiTheme="minorHAnsi" w:cstheme="minorHAnsi"/>
          <w:b/>
          <w:bCs/>
          <w:lang w:eastAsia="en-US"/>
        </w:rPr>
        <w:t>September</w:t>
      </w:r>
      <w:r w:rsidR="009D2F06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202</w:t>
      </w:r>
      <w:r w:rsidR="00AF3C2A">
        <w:rPr>
          <w:rFonts w:asciiTheme="minorHAnsi" w:hAnsiTheme="minorHAnsi" w:cstheme="minorHAnsi"/>
          <w:b/>
          <w:bCs/>
          <w:lang w:eastAsia="en-US"/>
        </w:rPr>
        <w:t>2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C27848" w:rsidRPr="00DB2687">
        <w:rPr>
          <w:rFonts w:asciiTheme="minorHAnsi" w:hAnsiTheme="minorHAnsi" w:cstheme="minorHAnsi"/>
          <w:b/>
          <w:bCs/>
          <w:lang w:eastAsia="en-US"/>
        </w:rPr>
        <w:t xml:space="preserve">at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6.</w:t>
      </w:r>
      <w:r w:rsidR="00E33B25" w:rsidRPr="00DB2687">
        <w:rPr>
          <w:rFonts w:asciiTheme="minorHAnsi" w:hAnsiTheme="minorHAnsi" w:cstheme="minorHAnsi"/>
          <w:b/>
          <w:bCs/>
          <w:lang w:eastAsia="en-US"/>
        </w:rPr>
        <w:t>3</w:t>
      </w:r>
      <w:r w:rsidR="00B87057" w:rsidRPr="00DB2687">
        <w:rPr>
          <w:rFonts w:asciiTheme="minorHAnsi" w:hAnsiTheme="minorHAnsi" w:cstheme="minorHAnsi"/>
          <w:b/>
          <w:bCs/>
          <w:lang w:eastAsia="en-US"/>
        </w:rPr>
        <w:t>0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pm</w:t>
      </w:r>
      <w:r w:rsidRPr="00DB2687">
        <w:rPr>
          <w:rFonts w:asciiTheme="minorHAnsi" w:hAnsiTheme="minorHAnsi" w:cstheme="minorHAnsi"/>
          <w:b/>
          <w:bCs/>
          <w:lang w:eastAsia="en-US"/>
        </w:rPr>
        <w:t>.</w:t>
      </w:r>
    </w:p>
    <w:p w14:paraId="6DCE9DCA" w14:textId="77777777" w:rsidR="00B879B8" w:rsidRDefault="000E7D2E" w:rsidP="005E1208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  <w:r w:rsidRPr="00DB2687">
        <w:rPr>
          <w:rFonts w:asciiTheme="minorHAnsi" w:hAnsiTheme="minorHAnsi" w:cstheme="minorHAnsi"/>
          <w:bCs/>
          <w:lang w:eastAsia="en-US"/>
        </w:rPr>
        <w:t>Noted</w:t>
      </w:r>
      <w:r w:rsidR="00C93457" w:rsidRPr="00DB2687">
        <w:rPr>
          <w:rFonts w:asciiTheme="minorHAnsi" w:hAnsiTheme="minorHAnsi" w:cstheme="minorHAnsi"/>
          <w:bCs/>
          <w:lang w:eastAsia="en-US"/>
        </w:rPr>
        <w:t xml:space="preserve">. </w:t>
      </w:r>
    </w:p>
    <w:p w14:paraId="7C4BA36D" w14:textId="77777777" w:rsidR="00B879B8" w:rsidRDefault="00B879B8" w:rsidP="005E1208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</w:p>
    <w:p w14:paraId="34F276E7" w14:textId="7CC9987C" w:rsidR="00B879B8" w:rsidRDefault="00B879B8" w:rsidP="005E1208">
      <w:pPr>
        <w:pBdr>
          <w:bottom w:val="single" w:sz="12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  <w:lang w:eastAsia="en-US"/>
        </w:rPr>
        <w:t>T</w:t>
      </w:r>
      <w:r w:rsidRPr="005138B5">
        <w:rPr>
          <w:rFonts w:asciiTheme="minorHAnsi" w:hAnsiTheme="minorHAnsi" w:cstheme="minorHAnsi"/>
          <w:i/>
        </w:rPr>
        <w:t xml:space="preserve">he Committee will be asked to </w:t>
      </w:r>
      <w:r w:rsidRPr="005138B5">
        <w:rPr>
          <w:rFonts w:asciiTheme="minorHAnsi" w:hAnsiTheme="minorHAnsi" w:cstheme="minorHAnsi"/>
          <w:b/>
          <w:i/>
        </w:rPr>
        <w:t>RESOLVE</w:t>
      </w:r>
      <w:r w:rsidRPr="005138B5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5138B5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16175A4B" w14:textId="77777777" w:rsidR="00ED37B9" w:rsidRDefault="00ED37B9" w:rsidP="005E1208">
      <w:pPr>
        <w:keepNext/>
        <w:keepLines/>
        <w:outlineLvl w:val="2"/>
        <w:rPr>
          <w:rFonts w:ascii="Calibri" w:hAnsi="Calibri" w:cs="Calibri"/>
          <w:b/>
          <w:bCs/>
          <w:lang w:eastAsia="en-US"/>
        </w:rPr>
      </w:pPr>
    </w:p>
    <w:p w14:paraId="30A98241" w14:textId="179A6E75" w:rsidR="00D52B7D" w:rsidRPr="005138B5" w:rsidRDefault="00EC4A07" w:rsidP="005E1208">
      <w:pPr>
        <w:keepNext/>
        <w:keepLines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587F95">
        <w:rPr>
          <w:rFonts w:ascii="Calibri" w:hAnsi="Calibri" w:cs="Calibri"/>
          <w:b/>
          <w:bCs/>
          <w:lang w:eastAsia="en-US"/>
        </w:rPr>
        <w:t>3</w:t>
      </w:r>
      <w:r w:rsidR="00D52B7D" w:rsidRPr="005138B5">
        <w:rPr>
          <w:rFonts w:ascii="Calibri" w:hAnsi="Calibri" w:cs="Calibri"/>
          <w:b/>
          <w:bCs/>
          <w:lang w:eastAsia="en-US"/>
        </w:rPr>
        <w:t xml:space="preserve">. </w:t>
      </w:r>
      <w:r w:rsidR="00D52B7D" w:rsidRPr="005138B5">
        <w:rPr>
          <w:rFonts w:ascii="Calibri" w:hAnsi="Calibri" w:cs="Calibri"/>
          <w:b/>
          <w:bCs/>
          <w:lang w:eastAsia="en-US"/>
        </w:rPr>
        <w:tab/>
        <w:t>BANK STATEMENTS AND RECONCILIATIONS (Standing Item)</w:t>
      </w:r>
    </w:p>
    <w:p w14:paraId="10A1CFD6" w14:textId="4A2655C7" w:rsidR="00D52B7D" w:rsidRPr="005138B5" w:rsidRDefault="00D52B7D" w:rsidP="005E1208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 consider the bank statements and reconciliations.</w:t>
      </w:r>
    </w:p>
    <w:p w14:paraId="3BB58830" w14:textId="21BB364A" w:rsidR="00D52B7D" w:rsidRPr="002D2EBE" w:rsidRDefault="00AB75DE" w:rsidP="005E1208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="004D2A14" w:rsidRPr="004D2A14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to defer this </w:t>
      </w:r>
      <w:r w:rsidR="00A81131">
        <w:rPr>
          <w:rFonts w:asciiTheme="minorHAnsi" w:hAnsiTheme="minorHAnsi" w:cstheme="minorHAnsi"/>
          <w:lang w:eastAsia="en-US"/>
        </w:rPr>
        <w:t xml:space="preserve">item </w:t>
      </w:r>
      <w:r>
        <w:rPr>
          <w:rFonts w:asciiTheme="minorHAnsi" w:hAnsiTheme="minorHAnsi" w:cstheme="minorHAnsi"/>
          <w:lang w:eastAsia="en-US"/>
        </w:rPr>
        <w:t>until the September agenda</w:t>
      </w:r>
      <w:r w:rsidR="00BF6CCA" w:rsidRPr="002D2EBE">
        <w:rPr>
          <w:rFonts w:asciiTheme="minorHAnsi" w:hAnsiTheme="minorHAnsi" w:cstheme="minorHAnsi"/>
          <w:lang w:eastAsia="en-US"/>
        </w:rPr>
        <w:t>.</w:t>
      </w:r>
    </w:p>
    <w:p w14:paraId="314EEE7C" w14:textId="77777777" w:rsidR="00DB2687" w:rsidRPr="00DB2687" w:rsidRDefault="00DB2687" w:rsidP="005E1208">
      <w:pPr>
        <w:keepNext/>
        <w:keepLines/>
        <w:outlineLvl w:val="2"/>
        <w:rPr>
          <w:rFonts w:ascii="Calibri" w:hAnsi="Calibri" w:cs="Calibri"/>
          <w:lang w:eastAsia="en-US"/>
        </w:rPr>
      </w:pPr>
    </w:p>
    <w:p w14:paraId="14EDC330" w14:textId="3B397A0B" w:rsidR="00EC4A07" w:rsidRDefault="00AF3C2A" w:rsidP="005E1208">
      <w:pPr>
        <w:keepNext/>
        <w:keepLines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587F95">
        <w:rPr>
          <w:rFonts w:ascii="Calibri" w:hAnsi="Calibri" w:cs="Calibri"/>
          <w:b/>
          <w:bCs/>
          <w:lang w:eastAsia="en-US"/>
        </w:rPr>
        <w:t>4</w:t>
      </w:r>
      <w:r w:rsidR="00B877B1">
        <w:rPr>
          <w:rFonts w:ascii="Calibri" w:hAnsi="Calibri" w:cs="Calibri"/>
          <w:b/>
          <w:bCs/>
          <w:lang w:eastAsia="en-US"/>
        </w:rPr>
        <w:t>.</w:t>
      </w:r>
      <w:r w:rsidR="00B877B1">
        <w:rPr>
          <w:rFonts w:ascii="Calibri" w:hAnsi="Calibri" w:cs="Calibri"/>
          <w:b/>
          <w:bCs/>
          <w:lang w:eastAsia="en-US"/>
        </w:rPr>
        <w:tab/>
      </w:r>
      <w:r w:rsidRPr="00AF3C2A">
        <w:rPr>
          <w:rFonts w:ascii="Calibri" w:hAnsi="Calibri" w:cs="Calibri"/>
          <w:b/>
          <w:bCs/>
          <w:lang w:eastAsia="en-US"/>
        </w:rPr>
        <w:t xml:space="preserve">STAFFING </w:t>
      </w:r>
      <w:r w:rsidR="00587F95">
        <w:rPr>
          <w:rFonts w:ascii="Calibri" w:hAnsi="Calibri" w:cs="Calibri"/>
          <w:b/>
          <w:bCs/>
          <w:lang w:eastAsia="en-US"/>
        </w:rPr>
        <w:t>UPDATE</w:t>
      </w:r>
    </w:p>
    <w:p w14:paraId="53BB4A1C" w14:textId="319EBBCC" w:rsidR="00587F95" w:rsidRPr="00587F95" w:rsidRDefault="00587F95" w:rsidP="005E1208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87F95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Councillors. No documents.</w:t>
      </w:r>
    </w:p>
    <w:p w14:paraId="7BE2E049" w14:textId="5316ED69" w:rsidR="00EC4A07" w:rsidRPr="00E35474" w:rsidRDefault="00587F95" w:rsidP="005E1208">
      <w:pPr>
        <w:keepNext/>
        <w:keepLines/>
        <w:ind w:left="363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87F95">
        <w:rPr>
          <w:rFonts w:asciiTheme="minorHAnsi" w:hAnsiTheme="minorHAnsi" w:cstheme="minorHAnsi"/>
          <w:b/>
          <w:bCs/>
          <w:lang w:eastAsia="en-US"/>
        </w:rPr>
        <w:t>a.</w:t>
      </w:r>
      <w:r w:rsidRPr="00587F95">
        <w:rPr>
          <w:rFonts w:asciiTheme="minorHAnsi" w:hAnsiTheme="minorHAnsi" w:cstheme="minorHAnsi"/>
          <w:b/>
          <w:bCs/>
          <w:lang w:eastAsia="en-US"/>
        </w:rPr>
        <w:tab/>
        <w:t>To consider the revised salary scales for adoption from 20th September 2022.</w:t>
      </w:r>
    </w:p>
    <w:p w14:paraId="410FFC0C" w14:textId="4E82BC76" w:rsidR="00B31C67" w:rsidRPr="00B31C67" w:rsidRDefault="00FB28CD" w:rsidP="005E1208">
      <w:pPr>
        <w:keepNext/>
        <w:keepLines/>
        <w:outlineLvl w:val="2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 xml:space="preserve">(The Clerk and Finance/HR Manager left the meeting) </w:t>
      </w:r>
      <w:r w:rsidR="00B31C67">
        <w:rPr>
          <w:rFonts w:ascii="Calibri" w:hAnsi="Calibri" w:cs="Calibri"/>
          <w:lang w:eastAsia="en-US"/>
        </w:rPr>
        <w:t>It was</w:t>
      </w:r>
      <w:r>
        <w:rPr>
          <w:rFonts w:ascii="Calibri" w:hAnsi="Calibri" w:cs="Calibri"/>
          <w:lang w:eastAsia="en-US"/>
        </w:rPr>
        <w:t xml:space="preserve"> unanimously</w:t>
      </w:r>
      <w:r w:rsidR="00B31C67">
        <w:rPr>
          <w:rFonts w:ascii="Calibri" w:hAnsi="Calibri" w:cs="Calibri"/>
          <w:lang w:eastAsia="en-US"/>
        </w:rPr>
        <w:t xml:space="preserve"> </w:t>
      </w:r>
      <w:r w:rsidR="00A81131" w:rsidRPr="00A81131">
        <w:rPr>
          <w:rFonts w:ascii="Calibri" w:hAnsi="Calibri" w:cs="Calibri"/>
          <w:b/>
          <w:bCs/>
          <w:lang w:eastAsia="en-US"/>
        </w:rPr>
        <w:t>AGREED</w:t>
      </w:r>
      <w:r w:rsidR="00A81131">
        <w:rPr>
          <w:rFonts w:ascii="Calibri" w:hAnsi="Calibri" w:cs="Calibri"/>
          <w:lang w:eastAsia="en-US"/>
        </w:rPr>
        <w:t xml:space="preserve"> to accept the revised salary scales from 20</w:t>
      </w:r>
      <w:r w:rsidR="00A81131" w:rsidRPr="00A81131">
        <w:rPr>
          <w:rFonts w:ascii="Calibri" w:hAnsi="Calibri" w:cs="Calibri"/>
          <w:vertAlign w:val="superscript"/>
          <w:lang w:eastAsia="en-US"/>
        </w:rPr>
        <w:t>th</w:t>
      </w:r>
      <w:r w:rsidR="00A81131">
        <w:rPr>
          <w:rFonts w:ascii="Calibri" w:hAnsi="Calibri" w:cs="Calibri"/>
          <w:lang w:eastAsia="en-US"/>
        </w:rPr>
        <w:t xml:space="preserve"> September 2022.</w:t>
      </w:r>
    </w:p>
    <w:p w14:paraId="715C48E8" w14:textId="77777777" w:rsidR="0019691F" w:rsidRPr="0019691F" w:rsidRDefault="0019691F" w:rsidP="005E1208">
      <w:pPr>
        <w:keepNext/>
        <w:keepLines/>
        <w:outlineLvl w:val="2"/>
        <w:rPr>
          <w:rFonts w:ascii="Calibri" w:hAnsi="Calibri" w:cs="Calibri"/>
          <w:lang w:eastAsia="en-US"/>
        </w:rPr>
      </w:pPr>
    </w:p>
    <w:p w14:paraId="3700EB2D" w14:textId="096B578F" w:rsidR="00AF3C2A" w:rsidRDefault="00E35474" w:rsidP="005E1208">
      <w:pPr>
        <w:keepNext/>
        <w:keepLines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15.</w:t>
      </w:r>
      <w:r>
        <w:rPr>
          <w:rFonts w:ascii="Calibri" w:hAnsi="Calibri" w:cs="Calibri"/>
          <w:b/>
          <w:bCs/>
          <w:lang w:eastAsia="en-US"/>
        </w:rPr>
        <w:tab/>
      </w:r>
      <w:r w:rsidR="00587F95">
        <w:rPr>
          <w:rFonts w:ascii="Calibri" w:hAnsi="Calibri" w:cs="Calibri"/>
          <w:b/>
          <w:bCs/>
          <w:lang w:eastAsia="en-US"/>
        </w:rPr>
        <w:t>STAFF APPOINTMENT</w:t>
      </w:r>
    </w:p>
    <w:p w14:paraId="049EBA10" w14:textId="218C1F25" w:rsidR="00693478" w:rsidRDefault="00587F95" w:rsidP="005E1208">
      <w:pPr>
        <w:keepNext/>
        <w:keepLines/>
        <w:outlineLvl w:val="2"/>
        <w:rPr>
          <w:rFonts w:ascii="Calibri" w:hAnsi="Calibri" w:cs="Calibri"/>
          <w:b/>
          <w:bCs/>
          <w:lang w:eastAsia="en-US"/>
        </w:rPr>
      </w:pPr>
      <w:r w:rsidRPr="00587F95">
        <w:rPr>
          <w:rFonts w:asciiTheme="minorHAnsi" w:hAnsiTheme="minorHAnsi" w:cstheme="minorHAnsi"/>
          <w:b/>
          <w:bCs/>
          <w:lang w:eastAsia="en-US"/>
        </w:rPr>
        <w:t>To ratify the appointment of the Town Maintenance Officer vacancy.</w:t>
      </w:r>
    </w:p>
    <w:bookmarkEnd w:id="0"/>
    <w:p w14:paraId="47C95F5F" w14:textId="409013E0" w:rsidR="00E35474" w:rsidRDefault="00FB28CD" w:rsidP="005E12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(The Clerk re-joined the meeting) </w:t>
      </w:r>
      <w:r w:rsidR="00A81131">
        <w:rPr>
          <w:rFonts w:asciiTheme="minorHAnsi" w:hAnsiTheme="minorHAnsi" w:cstheme="minorHAnsi"/>
        </w:rPr>
        <w:t xml:space="preserve">It was unanimously </w:t>
      </w:r>
      <w:r w:rsidR="00A81131">
        <w:rPr>
          <w:rFonts w:asciiTheme="minorHAnsi" w:hAnsiTheme="minorHAnsi" w:cstheme="minorHAnsi"/>
          <w:b/>
          <w:bCs/>
        </w:rPr>
        <w:t>AGREED</w:t>
      </w:r>
      <w:r w:rsidR="00A81131">
        <w:rPr>
          <w:rFonts w:asciiTheme="minorHAnsi" w:hAnsiTheme="minorHAnsi" w:cstheme="minorHAnsi"/>
        </w:rPr>
        <w:t xml:space="preserve"> to ratify the appointment subject to the normal checks and with the usual </w:t>
      </w:r>
      <w:r w:rsidR="00F21CA8">
        <w:rPr>
          <w:rFonts w:asciiTheme="minorHAnsi" w:hAnsiTheme="minorHAnsi" w:cstheme="minorHAnsi"/>
        </w:rPr>
        <w:t>six-month</w:t>
      </w:r>
      <w:r w:rsidR="00A81131">
        <w:rPr>
          <w:rFonts w:asciiTheme="minorHAnsi" w:hAnsiTheme="minorHAnsi" w:cstheme="minorHAnsi"/>
        </w:rPr>
        <w:t xml:space="preserve"> probationary period.</w:t>
      </w:r>
    </w:p>
    <w:p w14:paraId="2445CF46" w14:textId="77777777" w:rsidR="005D61BC" w:rsidRPr="005D61BC" w:rsidRDefault="005D61BC" w:rsidP="005E1208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64DAD535" w14:textId="2210BE3F" w:rsidR="005D61BC" w:rsidRPr="00D779D8" w:rsidRDefault="009455E6" w:rsidP="005E1208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</w:p>
    <w:sectPr w:rsidR="005D61BC" w:rsidRPr="00D779D8" w:rsidSect="003E10D5">
      <w:headerReference w:type="even" r:id="rId11"/>
      <w:headerReference w:type="default" r:id="rId12"/>
      <w:footerReference w:type="default" r:id="rId13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1EE9" w14:textId="77777777" w:rsidR="000312F7" w:rsidRDefault="000312F7" w:rsidP="00BD6477">
      <w:r>
        <w:separator/>
      </w:r>
    </w:p>
  </w:endnote>
  <w:endnote w:type="continuationSeparator" w:id="0">
    <w:p w14:paraId="70F85ED1" w14:textId="77777777" w:rsidR="000312F7" w:rsidRDefault="000312F7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0B89" w14:textId="6561B69F" w:rsidR="000E7D2E" w:rsidRDefault="000E7D2E">
    <w:pPr>
      <w:pStyle w:val="Footer"/>
      <w:jc w:val="center"/>
    </w:pPr>
  </w:p>
  <w:p w14:paraId="710D4721" w14:textId="49DA7B8B" w:rsidR="000E7D2E" w:rsidRPr="008060EC" w:rsidRDefault="000E7D2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AF3C2A">
      <w:rPr>
        <w:rFonts w:ascii="Calibri" w:hAnsi="Calibri" w:cs="Calibri"/>
      </w:rPr>
      <w:t>1</w:t>
    </w:r>
    <w:r w:rsidR="00CC4449">
      <w:rPr>
        <w:rFonts w:ascii="Calibri" w:hAnsi="Calibri" w:cs="Calibri"/>
      </w:rPr>
      <w:t>1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E465C5">
      <w:rPr>
        <w:rFonts w:ascii="Calibri" w:hAnsi="Calibri" w:cs="Calibri"/>
      </w:rPr>
      <w:t>JU</w:t>
    </w:r>
    <w:r w:rsidR="00CC4449">
      <w:rPr>
        <w:rFonts w:ascii="Calibri" w:hAnsi="Calibri" w:cs="Calibri"/>
      </w:rPr>
      <w:t>LY</w:t>
    </w:r>
    <w:r w:rsidR="00E465C5">
      <w:rPr>
        <w:rFonts w:ascii="Calibri" w:hAnsi="Calibri" w:cs="Calibri"/>
      </w:rPr>
      <w:t xml:space="preserve"> </w:t>
    </w:r>
    <w:r>
      <w:rPr>
        <w:rFonts w:ascii="Calibri" w:hAnsi="Calibri" w:cs="Calibri"/>
      </w:rPr>
      <w:t>202</w:t>
    </w:r>
    <w:r w:rsidR="00AF3C2A">
      <w:rPr>
        <w:rFonts w:ascii="Calibri" w:hAnsi="Calibri" w:cs="Calibri"/>
      </w:rPr>
      <w:t>2</w:t>
    </w:r>
  </w:p>
  <w:p w14:paraId="256EBE51" w14:textId="77777777" w:rsidR="000E7D2E" w:rsidRDefault="000E7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CA6B" w14:textId="77777777" w:rsidR="000312F7" w:rsidRDefault="000312F7" w:rsidP="00BD6477">
      <w:r>
        <w:separator/>
      </w:r>
    </w:p>
  </w:footnote>
  <w:footnote w:type="continuationSeparator" w:id="0">
    <w:p w14:paraId="50060D06" w14:textId="77777777" w:rsidR="000312F7" w:rsidRDefault="000312F7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3807" w14:textId="77777777" w:rsidR="000E7D2E" w:rsidRDefault="000E7D2E">
    <w:pPr>
      <w:pStyle w:val="Header"/>
    </w:pPr>
  </w:p>
  <w:p w14:paraId="63F059E1" w14:textId="77777777" w:rsidR="000E7D2E" w:rsidRDefault="000E7D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E342" w14:textId="00B93A2F" w:rsidR="004E2BAD" w:rsidRDefault="004E2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FE4E4D"/>
    <w:multiLevelType w:val="hybridMultilevel"/>
    <w:tmpl w:val="6B76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877"/>
    <w:multiLevelType w:val="hybridMultilevel"/>
    <w:tmpl w:val="75F48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31C9"/>
    <w:multiLevelType w:val="hybridMultilevel"/>
    <w:tmpl w:val="67F6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62859">
    <w:abstractNumId w:val="0"/>
  </w:num>
  <w:num w:numId="2" w16cid:durableId="1490638027">
    <w:abstractNumId w:val="2"/>
  </w:num>
  <w:num w:numId="3" w16cid:durableId="133766512">
    <w:abstractNumId w:val="3"/>
  </w:num>
  <w:num w:numId="4" w16cid:durableId="109983826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3687"/>
    <w:rsid w:val="00005F9C"/>
    <w:rsid w:val="00006BF2"/>
    <w:rsid w:val="00006E4A"/>
    <w:rsid w:val="00011345"/>
    <w:rsid w:val="0001352D"/>
    <w:rsid w:val="000137CD"/>
    <w:rsid w:val="00013DFD"/>
    <w:rsid w:val="00017044"/>
    <w:rsid w:val="00020F00"/>
    <w:rsid w:val="00021A9A"/>
    <w:rsid w:val="00021B64"/>
    <w:rsid w:val="0002276B"/>
    <w:rsid w:val="00024214"/>
    <w:rsid w:val="000266A6"/>
    <w:rsid w:val="0002676D"/>
    <w:rsid w:val="00027474"/>
    <w:rsid w:val="00030161"/>
    <w:rsid w:val="00030C12"/>
    <w:rsid w:val="00030D98"/>
    <w:rsid w:val="000312F7"/>
    <w:rsid w:val="00031783"/>
    <w:rsid w:val="00033CD7"/>
    <w:rsid w:val="00036CDD"/>
    <w:rsid w:val="00037B3D"/>
    <w:rsid w:val="00040F6E"/>
    <w:rsid w:val="00041FE3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5574"/>
    <w:rsid w:val="00075935"/>
    <w:rsid w:val="0007650A"/>
    <w:rsid w:val="000772C8"/>
    <w:rsid w:val="00077377"/>
    <w:rsid w:val="00077D59"/>
    <w:rsid w:val="00081B99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970B0"/>
    <w:rsid w:val="00097137"/>
    <w:rsid w:val="000A0C0D"/>
    <w:rsid w:val="000A0DA4"/>
    <w:rsid w:val="000A1681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C6D00"/>
    <w:rsid w:val="000D19AE"/>
    <w:rsid w:val="000D532F"/>
    <w:rsid w:val="000E03B5"/>
    <w:rsid w:val="000E0F99"/>
    <w:rsid w:val="000E517B"/>
    <w:rsid w:val="000E69F7"/>
    <w:rsid w:val="000E736E"/>
    <w:rsid w:val="000E7D2E"/>
    <w:rsid w:val="000F126C"/>
    <w:rsid w:val="000F382B"/>
    <w:rsid w:val="000F451E"/>
    <w:rsid w:val="000F474E"/>
    <w:rsid w:val="000F4D63"/>
    <w:rsid w:val="000F6786"/>
    <w:rsid w:val="00101277"/>
    <w:rsid w:val="00101841"/>
    <w:rsid w:val="00101AB9"/>
    <w:rsid w:val="00101ED1"/>
    <w:rsid w:val="00106BA2"/>
    <w:rsid w:val="00107503"/>
    <w:rsid w:val="001078E9"/>
    <w:rsid w:val="00107CDC"/>
    <w:rsid w:val="001103AB"/>
    <w:rsid w:val="00110677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6443"/>
    <w:rsid w:val="00137C57"/>
    <w:rsid w:val="00141756"/>
    <w:rsid w:val="0014268C"/>
    <w:rsid w:val="00143D88"/>
    <w:rsid w:val="00145062"/>
    <w:rsid w:val="001458FC"/>
    <w:rsid w:val="001478A3"/>
    <w:rsid w:val="001507CC"/>
    <w:rsid w:val="001508A3"/>
    <w:rsid w:val="001510EA"/>
    <w:rsid w:val="00151E35"/>
    <w:rsid w:val="00153419"/>
    <w:rsid w:val="00153D6A"/>
    <w:rsid w:val="00154E17"/>
    <w:rsid w:val="00157EFA"/>
    <w:rsid w:val="001602D0"/>
    <w:rsid w:val="001628C2"/>
    <w:rsid w:val="001634A0"/>
    <w:rsid w:val="00165C72"/>
    <w:rsid w:val="0017303B"/>
    <w:rsid w:val="001757FF"/>
    <w:rsid w:val="00175883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650B"/>
    <w:rsid w:val="001879E1"/>
    <w:rsid w:val="001901CB"/>
    <w:rsid w:val="0019194A"/>
    <w:rsid w:val="00191A18"/>
    <w:rsid w:val="00193C2D"/>
    <w:rsid w:val="00195160"/>
    <w:rsid w:val="001955E8"/>
    <w:rsid w:val="00196631"/>
    <w:rsid w:val="0019691F"/>
    <w:rsid w:val="001A0CA7"/>
    <w:rsid w:val="001A23D4"/>
    <w:rsid w:val="001A269C"/>
    <w:rsid w:val="001A2AF4"/>
    <w:rsid w:val="001A2D57"/>
    <w:rsid w:val="001A4029"/>
    <w:rsid w:val="001A4440"/>
    <w:rsid w:val="001A4F24"/>
    <w:rsid w:val="001B342E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E7FBE"/>
    <w:rsid w:val="001F1BC4"/>
    <w:rsid w:val="001F1C67"/>
    <w:rsid w:val="001F7759"/>
    <w:rsid w:val="00200D58"/>
    <w:rsid w:val="00202A98"/>
    <w:rsid w:val="002068A3"/>
    <w:rsid w:val="00207731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335A"/>
    <w:rsid w:val="00224E53"/>
    <w:rsid w:val="0022553F"/>
    <w:rsid w:val="002261C7"/>
    <w:rsid w:val="00226C05"/>
    <w:rsid w:val="0023017C"/>
    <w:rsid w:val="0023276C"/>
    <w:rsid w:val="0023293A"/>
    <w:rsid w:val="00232FAC"/>
    <w:rsid w:val="00234286"/>
    <w:rsid w:val="002344E6"/>
    <w:rsid w:val="00234BAA"/>
    <w:rsid w:val="00236986"/>
    <w:rsid w:val="00237F36"/>
    <w:rsid w:val="002429E7"/>
    <w:rsid w:val="00242F24"/>
    <w:rsid w:val="002430B0"/>
    <w:rsid w:val="002463B6"/>
    <w:rsid w:val="0024663D"/>
    <w:rsid w:val="00252FC1"/>
    <w:rsid w:val="00255264"/>
    <w:rsid w:val="00255796"/>
    <w:rsid w:val="00255C74"/>
    <w:rsid w:val="00263DB3"/>
    <w:rsid w:val="002659CC"/>
    <w:rsid w:val="002659F7"/>
    <w:rsid w:val="00266A9A"/>
    <w:rsid w:val="00266C1C"/>
    <w:rsid w:val="002672C1"/>
    <w:rsid w:val="002702B5"/>
    <w:rsid w:val="00270B4F"/>
    <w:rsid w:val="00270F84"/>
    <w:rsid w:val="00272BE0"/>
    <w:rsid w:val="00273DEB"/>
    <w:rsid w:val="00274DC3"/>
    <w:rsid w:val="00282715"/>
    <w:rsid w:val="00284734"/>
    <w:rsid w:val="002856F8"/>
    <w:rsid w:val="002908B4"/>
    <w:rsid w:val="00291FAF"/>
    <w:rsid w:val="0029320B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11C5"/>
    <w:rsid w:val="002C297E"/>
    <w:rsid w:val="002C2D5A"/>
    <w:rsid w:val="002C4DC3"/>
    <w:rsid w:val="002C5929"/>
    <w:rsid w:val="002C6404"/>
    <w:rsid w:val="002C7908"/>
    <w:rsid w:val="002D06AD"/>
    <w:rsid w:val="002D0748"/>
    <w:rsid w:val="002D08E2"/>
    <w:rsid w:val="002D121D"/>
    <w:rsid w:val="002D271F"/>
    <w:rsid w:val="002D2EBE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1E81"/>
    <w:rsid w:val="002F2E2E"/>
    <w:rsid w:val="002F3D4B"/>
    <w:rsid w:val="002F3F27"/>
    <w:rsid w:val="002F4496"/>
    <w:rsid w:val="002F4BFF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160F3"/>
    <w:rsid w:val="00316433"/>
    <w:rsid w:val="00320353"/>
    <w:rsid w:val="00320486"/>
    <w:rsid w:val="003204E2"/>
    <w:rsid w:val="00323329"/>
    <w:rsid w:val="00326DB9"/>
    <w:rsid w:val="00327086"/>
    <w:rsid w:val="003271D6"/>
    <w:rsid w:val="00327ABF"/>
    <w:rsid w:val="00332621"/>
    <w:rsid w:val="003333DB"/>
    <w:rsid w:val="003341DA"/>
    <w:rsid w:val="00337102"/>
    <w:rsid w:val="00341464"/>
    <w:rsid w:val="0034406E"/>
    <w:rsid w:val="00347ECF"/>
    <w:rsid w:val="0035114A"/>
    <w:rsid w:val="00351AEE"/>
    <w:rsid w:val="003538F9"/>
    <w:rsid w:val="00353A81"/>
    <w:rsid w:val="0035487A"/>
    <w:rsid w:val="00354E2F"/>
    <w:rsid w:val="003579DC"/>
    <w:rsid w:val="00365A6E"/>
    <w:rsid w:val="00371671"/>
    <w:rsid w:val="00372601"/>
    <w:rsid w:val="0037323A"/>
    <w:rsid w:val="003733C5"/>
    <w:rsid w:val="003741F6"/>
    <w:rsid w:val="00375429"/>
    <w:rsid w:val="00381027"/>
    <w:rsid w:val="00384D91"/>
    <w:rsid w:val="0038795F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C78"/>
    <w:rsid w:val="003A6D33"/>
    <w:rsid w:val="003A6EBA"/>
    <w:rsid w:val="003A6F05"/>
    <w:rsid w:val="003B0972"/>
    <w:rsid w:val="003B2951"/>
    <w:rsid w:val="003B6AC4"/>
    <w:rsid w:val="003C16D7"/>
    <w:rsid w:val="003C1C2F"/>
    <w:rsid w:val="003C3769"/>
    <w:rsid w:val="003C651B"/>
    <w:rsid w:val="003C67C4"/>
    <w:rsid w:val="003D027F"/>
    <w:rsid w:val="003D2328"/>
    <w:rsid w:val="003D356B"/>
    <w:rsid w:val="003D559C"/>
    <w:rsid w:val="003D56AC"/>
    <w:rsid w:val="003D5EF0"/>
    <w:rsid w:val="003D6F63"/>
    <w:rsid w:val="003D7A1D"/>
    <w:rsid w:val="003E00EA"/>
    <w:rsid w:val="003E10D5"/>
    <w:rsid w:val="003E28E0"/>
    <w:rsid w:val="003E2947"/>
    <w:rsid w:val="003E5B39"/>
    <w:rsid w:val="003E6535"/>
    <w:rsid w:val="003F0896"/>
    <w:rsid w:val="003F24AF"/>
    <w:rsid w:val="003F6DE9"/>
    <w:rsid w:val="003F72D4"/>
    <w:rsid w:val="00400914"/>
    <w:rsid w:val="00400A3F"/>
    <w:rsid w:val="00400ECA"/>
    <w:rsid w:val="0040144F"/>
    <w:rsid w:val="00402553"/>
    <w:rsid w:val="00403C06"/>
    <w:rsid w:val="0040490D"/>
    <w:rsid w:val="00407502"/>
    <w:rsid w:val="0040795B"/>
    <w:rsid w:val="004162E8"/>
    <w:rsid w:val="00422C2E"/>
    <w:rsid w:val="004249CE"/>
    <w:rsid w:val="00425F0C"/>
    <w:rsid w:val="00427398"/>
    <w:rsid w:val="00427400"/>
    <w:rsid w:val="0043079C"/>
    <w:rsid w:val="00432820"/>
    <w:rsid w:val="00433F60"/>
    <w:rsid w:val="00434E93"/>
    <w:rsid w:val="00441666"/>
    <w:rsid w:val="00444F24"/>
    <w:rsid w:val="00445DE6"/>
    <w:rsid w:val="00445F81"/>
    <w:rsid w:val="004466D2"/>
    <w:rsid w:val="00447C6E"/>
    <w:rsid w:val="004501AB"/>
    <w:rsid w:val="00450B88"/>
    <w:rsid w:val="004528B9"/>
    <w:rsid w:val="004542A6"/>
    <w:rsid w:val="004574D1"/>
    <w:rsid w:val="00462513"/>
    <w:rsid w:val="004642C0"/>
    <w:rsid w:val="0046464A"/>
    <w:rsid w:val="00466375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4EFC"/>
    <w:rsid w:val="00485794"/>
    <w:rsid w:val="00486628"/>
    <w:rsid w:val="00490FC5"/>
    <w:rsid w:val="004914C9"/>
    <w:rsid w:val="00491EBA"/>
    <w:rsid w:val="004923A1"/>
    <w:rsid w:val="004933FC"/>
    <w:rsid w:val="00493E86"/>
    <w:rsid w:val="00494D54"/>
    <w:rsid w:val="00497A86"/>
    <w:rsid w:val="004A3C88"/>
    <w:rsid w:val="004A3FCE"/>
    <w:rsid w:val="004A6DBF"/>
    <w:rsid w:val="004A7A32"/>
    <w:rsid w:val="004A7A84"/>
    <w:rsid w:val="004B064E"/>
    <w:rsid w:val="004B44D1"/>
    <w:rsid w:val="004B4C5F"/>
    <w:rsid w:val="004B63FC"/>
    <w:rsid w:val="004B65D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2A14"/>
    <w:rsid w:val="004D42E3"/>
    <w:rsid w:val="004D48F0"/>
    <w:rsid w:val="004D49C4"/>
    <w:rsid w:val="004D6EDE"/>
    <w:rsid w:val="004E1990"/>
    <w:rsid w:val="004E208E"/>
    <w:rsid w:val="004E2BAD"/>
    <w:rsid w:val="004E33BE"/>
    <w:rsid w:val="004E353D"/>
    <w:rsid w:val="004F2FCC"/>
    <w:rsid w:val="004F479B"/>
    <w:rsid w:val="004F4DBE"/>
    <w:rsid w:val="004F5430"/>
    <w:rsid w:val="004F578C"/>
    <w:rsid w:val="004F6580"/>
    <w:rsid w:val="005002F8"/>
    <w:rsid w:val="00500A63"/>
    <w:rsid w:val="005034B4"/>
    <w:rsid w:val="00504305"/>
    <w:rsid w:val="0050597A"/>
    <w:rsid w:val="005064A3"/>
    <w:rsid w:val="00507528"/>
    <w:rsid w:val="00507742"/>
    <w:rsid w:val="00511100"/>
    <w:rsid w:val="00513227"/>
    <w:rsid w:val="005138B5"/>
    <w:rsid w:val="00513F87"/>
    <w:rsid w:val="00515462"/>
    <w:rsid w:val="00520E95"/>
    <w:rsid w:val="0052109F"/>
    <w:rsid w:val="00524360"/>
    <w:rsid w:val="0052675A"/>
    <w:rsid w:val="00530070"/>
    <w:rsid w:val="005344FB"/>
    <w:rsid w:val="005350F7"/>
    <w:rsid w:val="0053511D"/>
    <w:rsid w:val="00537D3C"/>
    <w:rsid w:val="00542D36"/>
    <w:rsid w:val="00543109"/>
    <w:rsid w:val="00543179"/>
    <w:rsid w:val="0054456F"/>
    <w:rsid w:val="005454AC"/>
    <w:rsid w:val="00550BEB"/>
    <w:rsid w:val="005511C4"/>
    <w:rsid w:val="005520B5"/>
    <w:rsid w:val="0055325C"/>
    <w:rsid w:val="005539D3"/>
    <w:rsid w:val="005608A8"/>
    <w:rsid w:val="00561457"/>
    <w:rsid w:val="005631B8"/>
    <w:rsid w:val="005654DA"/>
    <w:rsid w:val="00565F3B"/>
    <w:rsid w:val="0057243A"/>
    <w:rsid w:val="00573681"/>
    <w:rsid w:val="00575FA4"/>
    <w:rsid w:val="00577BF4"/>
    <w:rsid w:val="0058199A"/>
    <w:rsid w:val="00582E49"/>
    <w:rsid w:val="00584A61"/>
    <w:rsid w:val="0058540F"/>
    <w:rsid w:val="00587F95"/>
    <w:rsid w:val="00590550"/>
    <w:rsid w:val="005A02CB"/>
    <w:rsid w:val="005A2AB9"/>
    <w:rsid w:val="005A3A8E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1E0"/>
    <w:rsid w:val="005C686A"/>
    <w:rsid w:val="005C68D1"/>
    <w:rsid w:val="005C761F"/>
    <w:rsid w:val="005D2D4B"/>
    <w:rsid w:val="005D4453"/>
    <w:rsid w:val="005D61BC"/>
    <w:rsid w:val="005D66A0"/>
    <w:rsid w:val="005D69D1"/>
    <w:rsid w:val="005D7543"/>
    <w:rsid w:val="005D7612"/>
    <w:rsid w:val="005E0099"/>
    <w:rsid w:val="005E03D6"/>
    <w:rsid w:val="005E1208"/>
    <w:rsid w:val="005E21D1"/>
    <w:rsid w:val="005E2292"/>
    <w:rsid w:val="005E4431"/>
    <w:rsid w:val="005E4D93"/>
    <w:rsid w:val="005F0B16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5F84"/>
    <w:rsid w:val="00626181"/>
    <w:rsid w:val="00627104"/>
    <w:rsid w:val="00631329"/>
    <w:rsid w:val="006315C8"/>
    <w:rsid w:val="00636C68"/>
    <w:rsid w:val="006376C9"/>
    <w:rsid w:val="006410B9"/>
    <w:rsid w:val="0064305A"/>
    <w:rsid w:val="00644C59"/>
    <w:rsid w:val="0064508F"/>
    <w:rsid w:val="006454A6"/>
    <w:rsid w:val="0064600D"/>
    <w:rsid w:val="006467B9"/>
    <w:rsid w:val="00651F3E"/>
    <w:rsid w:val="0065240D"/>
    <w:rsid w:val="00655D57"/>
    <w:rsid w:val="00660F25"/>
    <w:rsid w:val="00664DF8"/>
    <w:rsid w:val="00667E21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63A"/>
    <w:rsid w:val="00683A17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3478"/>
    <w:rsid w:val="006940AA"/>
    <w:rsid w:val="00694129"/>
    <w:rsid w:val="00694264"/>
    <w:rsid w:val="006948E1"/>
    <w:rsid w:val="006A0893"/>
    <w:rsid w:val="006A0C99"/>
    <w:rsid w:val="006A0E77"/>
    <w:rsid w:val="006A2FC9"/>
    <w:rsid w:val="006A36BC"/>
    <w:rsid w:val="006A3AA9"/>
    <w:rsid w:val="006A3CEE"/>
    <w:rsid w:val="006A47BC"/>
    <w:rsid w:val="006A63DB"/>
    <w:rsid w:val="006A6815"/>
    <w:rsid w:val="006A683C"/>
    <w:rsid w:val="006B68E0"/>
    <w:rsid w:val="006B76AA"/>
    <w:rsid w:val="006C0752"/>
    <w:rsid w:val="006C2DA7"/>
    <w:rsid w:val="006C3BB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9B2"/>
    <w:rsid w:val="006D58A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6F5055"/>
    <w:rsid w:val="006F5961"/>
    <w:rsid w:val="00700CA8"/>
    <w:rsid w:val="007013A0"/>
    <w:rsid w:val="007026E1"/>
    <w:rsid w:val="00703FB2"/>
    <w:rsid w:val="00704DDE"/>
    <w:rsid w:val="007055DF"/>
    <w:rsid w:val="007100E3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60F"/>
    <w:rsid w:val="00731CE5"/>
    <w:rsid w:val="007345B0"/>
    <w:rsid w:val="00741A1F"/>
    <w:rsid w:val="0074481A"/>
    <w:rsid w:val="00744C3E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2766"/>
    <w:rsid w:val="00764020"/>
    <w:rsid w:val="0076441D"/>
    <w:rsid w:val="00764895"/>
    <w:rsid w:val="00764A3F"/>
    <w:rsid w:val="00766BA2"/>
    <w:rsid w:val="0077034E"/>
    <w:rsid w:val="00770554"/>
    <w:rsid w:val="007708F8"/>
    <w:rsid w:val="00770CC7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57E9"/>
    <w:rsid w:val="0079717C"/>
    <w:rsid w:val="00797663"/>
    <w:rsid w:val="0079776C"/>
    <w:rsid w:val="007A1795"/>
    <w:rsid w:val="007A2D38"/>
    <w:rsid w:val="007A618D"/>
    <w:rsid w:val="007A7DA3"/>
    <w:rsid w:val="007B05C5"/>
    <w:rsid w:val="007B0C9B"/>
    <w:rsid w:val="007B1463"/>
    <w:rsid w:val="007B2912"/>
    <w:rsid w:val="007B50AD"/>
    <w:rsid w:val="007B738B"/>
    <w:rsid w:val="007C3163"/>
    <w:rsid w:val="007C33EF"/>
    <w:rsid w:val="007C399C"/>
    <w:rsid w:val="007C5218"/>
    <w:rsid w:val="007C7C78"/>
    <w:rsid w:val="007D1AA5"/>
    <w:rsid w:val="007D1FB7"/>
    <w:rsid w:val="007D2206"/>
    <w:rsid w:val="007D2ED1"/>
    <w:rsid w:val="007D3694"/>
    <w:rsid w:val="007D4928"/>
    <w:rsid w:val="007D5D8C"/>
    <w:rsid w:val="007D630F"/>
    <w:rsid w:val="007E2417"/>
    <w:rsid w:val="007E256E"/>
    <w:rsid w:val="007E3EBB"/>
    <w:rsid w:val="007E4305"/>
    <w:rsid w:val="007E44BA"/>
    <w:rsid w:val="007E4E22"/>
    <w:rsid w:val="007E5D37"/>
    <w:rsid w:val="007E769E"/>
    <w:rsid w:val="007F22BE"/>
    <w:rsid w:val="007F3404"/>
    <w:rsid w:val="007F3A28"/>
    <w:rsid w:val="007F41CA"/>
    <w:rsid w:val="007F5CD4"/>
    <w:rsid w:val="00801171"/>
    <w:rsid w:val="00802516"/>
    <w:rsid w:val="00805127"/>
    <w:rsid w:val="008060EC"/>
    <w:rsid w:val="008064E1"/>
    <w:rsid w:val="00811C61"/>
    <w:rsid w:val="00812B8A"/>
    <w:rsid w:val="0081376E"/>
    <w:rsid w:val="0081491F"/>
    <w:rsid w:val="00814B0D"/>
    <w:rsid w:val="00814F13"/>
    <w:rsid w:val="0081514B"/>
    <w:rsid w:val="0081661F"/>
    <w:rsid w:val="00816BE4"/>
    <w:rsid w:val="0081771E"/>
    <w:rsid w:val="00817997"/>
    <w:rsid w:val="00823C0A"/>
    <w:rsid w:val="0082551F"/>
    <w:rsid w:val="00825796"/>
    <w:rsid w:val="00825EE6"/>
    <w:rsid w:val="00827756"/>
    <w:rsid w:val="008277D7"/>
    <w:rsid w:val="008321AC"/>
    <w:rsid w:val="00834405"/>
    <w:rsid w:val="0083456F"/>
    <w:rsid w:val="008347A8"/>
    <w:rsid w:val="00837197"/>
    <w:rsid w:val="00840CF6"/>
    <w:rsid w:val="00844D50"/>
    <w:rsid w:val="00850D84"/>
    <w:rsid w:val="00851FA7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1CDA"/>
    <w:rsid w:val="00874082"/>
    <w:rsid w:val="008740AD"/>
    <w:rsid w:val="00877DA5"/>
    <w:rsid w:val="0088388C"/>
    <w:rsid w:val="00884020"/>
    <w:rsid w:val="008843EA"/>
    <w:rsid w:val="00885223"/>
    <w:rsid w:val="008855AA"/>
    <w:rsid w:val="008867E4"/>
    <w:rsid w:val="00892CD2"/>
    <w:rsid w:val="008965B8"/>
    <w:rsid w:val="00896C96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41C2"/>
    <w:rsid w:val="008C5231"/>
    <w:rsid w:val="008C5E23"/>
    <w:rsid w:val="008C7856"/>
    <w:rsid w:val="008D0622"/>
    <w:rsid w:val="008D14F1"/>
    <w:rsid w:val="008D1C4B"/>
    <w:rsid w:val="008D4042"/>
    <w:rsid w:val="008D4144"/>
    <w:rsid w:val="008D4765"/>
    <w:rsid w:val="008D49E6"/>
    <w:rsid w:val="008D4BC1"/>
    <w:rsid w:val="008D50BA"/>
    <w:rsid w:val="008D645F"/>
    <w:rsid w:val="008D7752"/>
    <w:rsid w:val="008D7EC0"/>
    <w:rsid w:val="008E06EA"/>
    <w:rsid w:val="008E0AD3"/>
    <w:rsid w:val="008E1C6E"/>
    <w:rsid w:val="008E654B"/>
    <w:rsid w:val="008E6A0C"/>
    <w:rsid w:val="008E70FA"/>
    <w:rsid w:val="008E73A7"/>
    <w:rsid w:val="008F00E8"/>
    <w:rsid w:val="008F53FC"/>
    <w:rsid w:val="008F6BA2"/>
    <w:rsid w:val="008F7127"/>
    <w:rsid w:val="008F7BD2"/>
    <w:rsid w:val="0090314A"/>
    <w:rsid w:val="00905675"/>
    <w:rsid w:val="00906D3D"/>
    <w:rsid w:val="00907FEF"/>
    <w:rsid w:val="00912CE5"/>
    <w:rsid w:val="00913350"/>
    <w:rsid w:val="009169A2"/>
    <w:rsid w:val="0092492C"/>
    <w:rsid w:val="00925E1C"/>
    <w:rsid w:val="009274B4"/>
    <w:rsid w:val="009277CA"/>
    <w:rsid w:val="0093006A"/>
    <w:rsid w:val="0093019D"/>
    <w:rsid w:val="00931222"/>
    <w:rsid w:val="009314C1"/>
    <w:rsid w:val="00931C4C"/>
    <w:rsid w:val="0093309D"/>
    <w:rsid w:val="00934158"/>
    <w:rsid w:val="009354FD"/>
    <w:rsid w:val="0093596F"/>
    <w:rsid w:val="00940AE6"/>
    <w:rsid w:val="00941C2E"/>
    <w:rsid w:val="00943406"/>
    <w:rsid w:val="00943709"/>
    <w:rsid w:val="009446AB"/>
    <w:rsid w:val="00944C5D"/>
    <w:rsid w:val="0094535F"/>
    <w:rsid w:val="009455E6"/>
    <w:rsid w:val="00945D4C"/>
    <w:rsid w:val="00947913"/>
    <w:rsid w:val="009503A1"/>
    <w:rsid w:val="00950901"/>
    <w:rsid w:val="00950B67"/>
    <w:rsid w:val="00952A7F"/>
    <w:rsid w:val="009535B7"/>
    <w:rsid w:val="00954DCB"/>
    <w:rsid w:val="00954FAC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40F"/>
    <w:rsid w:val="00993915"/>
    <w:rsid w:val="00994A74"/>
    <w:rsid w:val="00994B62"/>
    <w:rsid w:val="009A1CCC"/>
    <w:rsid w:val="009A229E"/>
    <w:rsid w:val="009A37F1"/>
    <w:rsid w:val="009A46B3"/>
    <w:rsid w:val="009A56A6"/>
    <w:rsid w:val="009A7771"/>
    <w:rsid w:val="009B0AE3"/>
    <w:rsid w:val="009B13D4"/>
    <w:rsid w:val="009B1CBF"/>
    <w:rsid w:val="009B2D8C"/>
    <w:rsid w:val="009B3A21"/>
    <w:rsid w:val="009B5B75"/>
    <w:rsid w:val="009B6507"/>
    <w:rsid w:val="009B66E0"/>
    <w:rsid w:val="009C065A"/>
    <w:rsid w:val="009C176B"/>
    <w:rsid w:val="009C22AD"/>
    <w:rsid w:val="009C2419"/>
    <w:rsid w:val="009C32A1"/>
    <w:rsid w:val="009C4C5C"/>
    <w:rsid w:val="009C64E0"/>
    <w:rsid w:val="009D18FD"/>
    <w:rsid w:val="009D26A8"/>
    <w:rsid w:val="009D2AE1"/>
    <w:rsid w:val="009D2F06"/>
    <w:rsid w:val="009D33DF"/>
    <w:rsid w:val="009D3AEA"/>
    <w:rsid w:val="009D3EF7"/>
    <w:rsid w:val="009D41FC"/>
    <w:rsid w:val="009D444E"/>
    <w:rsid w:val="009D4988"/>
    <w:rsid w:val="009D7C1C"/>
    <w:rsid w:val="009E01F3"/>
    <w:rsid w:val="009E080E"/>
    <w:rsid w:val="009E0F0A"/>
    <w:rsid w:val="009E10E4"/>
    <w:rsid w:val="009E1177"/>
    <w:rsid w:val="009E15C5"/>
    <w:rsid w:val="009E1F5F"/>
    <w:rsid w:val="009E2052"/>
    <w:rsid w:val="009E3EE1"/>
    <w:rsid w:val="009E402D"/>
    <w:rsid w:val="009E643B"/>
    <w:rsid w:val="009F0E20"/>
    <w:rsid w:val="009F303A"/>
    <w:rsid w:val="009F4409"/>
    <w:rsid w:val="009F7148"/>
    <w:rsid w:val="00A01A0D"/>
    <w:rsid w:val="00A01F0C"/>
    <w:rsid w:val="00A0298B"/>
    <w:rsid w:val="00A02B92"/>
    <w:rsid w:val="00A02DF7"/>
    <w:rsid w:val="00A035D2"/>
    <w:rsid w:val="00A03786"/>
    <w:rsid w:val="00A043AC"/>
    <w:rsid w:val="00A11218"/>
    <w:rsid w:val="00A127D1"/>
    <w:rsid w:val="00A15144"/>
    <w:rsid w:val="00A160B7"/>
    <w:rsid w:val="00A16704"/>
    <w:rsid w:val="00A20348"/>
    <w:rsid w:val="00A22B47"/>
    <w:rsid w:val="00A26351"/>
    <w:rsid w:val="00A27433"/>
    <w:rsid w:val="00A31579"/>
    <w:rsid w:val="00A32A87"/>
    <w:rsid w:val="00A33E83"/>
    <w:rsid w:val="00A34B59"/>
    <w:rsid w:val="00A352FB"/>
    <w:rsid w:val="00A35AA8"/>
    <w:rsid w:val="00A44019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131"/>
    <w:rsid w:val="00A8155F"/>
    <w:rsid w:val="00A8169B"/>
    <w:rsid w:val="00A820E7"/>
    <w:rsid w:val="00A83560"/>
    <w:rsid w:val="00A83C4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518"/>
    <w:rsid w:val="00AB47CA"/>
    <w:rsid w:val="00AB4BE5"/>
    <w:rsid w:val="00AB5FC4"/>
    <w:rsid w:val="00AB5FE6"/>
    <w:rsid w:val="00AB6E12"/>
    <w:rsid w:val="00AB7148"/>
    <w:rsid w:val="00AB75DE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20C1"/>
    <w:rsid w:val="00AE2D84"/>
    <w:rsid w:val="00AE60F5"/>
    <w:rsid w:val="00AE73BE"/>
    <w:rsid w:val="00AF066B"/>
    <w:rsid w:val="00AF1AC3"/>
    <w:rsid w:val="00AF2491"/>
    <w:rsid w:val="00AF2947"/>
    <w:rsid w:val="00AF3C2A"/>
    <w:rsid w:val="00AF7A6F"/>
    <w:rsid w:val="00B04C48"/>
    <w:rsid w:val="00B04E73"/>
    <w:rsid w:val="00B05C40"/>
    <w:rsid w:val="00B07A5C"/>
    <w:rsid w:val="00B07D5B"/>
    <w:rsid w:val="00B10636"/>
    <w:rsid w:val="00B1151C"/>
    <w:rsid w:val="00B14205"/>
    <w:rsid w:val="00B145F1"/>
    <w:rsid w:val="00B15C9A"/>
    <w:rsid w:val="00B165F6"/>
    <w:rsid w:val="00B22260"/>
    <w:rsid w:val="00B226ED"/>
    <w:rsid w:val="00B22E54"/>
    <w:rsid w:val="00B22EAE"/>
    <w:rsid w:val="00B22F67"/>
    <w:rsid w:val="00B2368E"/>
    <w:rsid w:val="00B23D10"/>
    <w:rsid w:val="00B24A6A"/>
    <w:rsid w:val="00B25D4A"/>
    <w:rsid w:val="00B261C4"/>
    <w:rsid w:val="00B3125C"/>
    <w:rsid w:val="00B315FA"/>
    <w:rsid w:val="00B31896"/>
    <w:rsid w:val="00B31C67"/>
    <w:rsid w:val="00B34D76"/>
    <w:rsid w:val="00B35584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4E00"/>
    <w:rsid w:val="00B54F2C"/>
    <w:rsid w:val="00B5670E"/>
    <w:rsid w:val="00B57271"/>
    <w:rsid w:val="00B579CA"/>
    <w:rsid w:val="00B60799"/>
    <w:rsid w:val="00B62ADA"/>
    <w:rsid w:val="00B63850"/>
    <w:rsid w:val="00B6428F"/>
    <w:rsid w:val="00B64412"/>
    <w:rsid w:val="00B65100"/>
    <w:rsid w:val="00B70BC9"/>
    <w:rsid w:val="00B7147A"/>
    <w:rsid w:val="00B72648"/>
    <w:rsid w:val="00B7599F"/>
    <w:rsid w:val="00B75CD8"/>
    <w:rsid w:val="00B75CEB"/>
    <w:rsid w:val="00B77B78"/>
    <w:rsid w:val="00B8030A"/>
    <w:rsid w:val="00B824C4"/>
    <w:rsid w:val="00B84B1F"/>
    <w:rsid w:val="00B84C5F"/>
    <w:rsid w:val="00B87057"/>
    <w:rsid w:val="00B87392"/>
    <w:rsid w:val="00B8757F"/>
    <w:rsid w:val="00B877B1"/>
    <w:rsid w:val="00B879B8"/>
    <w:rsid w:val="00B90DCA"/>
    <w:rsid w:val="00B916EE"/>
    <w:rsid w:val="00B924B5"/>
    <w:rsid w:val="00B933F6"/>
    <w:rsid w:val="00BA1224"/>
    <w:rsid w:val="00BA15DD"/>
    <w:rsid w:val="00BA3FAE"/>
    <w:rsid w:val="00BA46B1"/>
    <w:rsid w:val="00BB6B95"/>
    <w:rsid w:val="00BC01D8"/>
    <w:rsid w:val="00BC0334"/>
    <w:rsid w:val="00BC40DC"/>
    <w:rsid w:val="00BC4243"/>
    <w:rsid w:val="00BC4B00"/>
    <w:rsid w:val="00BC6434"/>
    <w:rsid w:val="00BC6796"/>
    <w:rsid w:val="00BC7E82"/>
    <w:rsid w:val="00BD0CEA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532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BF6CCA"/>
    <w:rsid w:val="00C02B4A"/>
    <w:rsid w:val="00C036E5"/>
    <w:rsid w:val="00C042D2"/>
    <w:rsid w:val="00C0473D"/>
    <w:rsid w:val="00C04DDD"/>
    <w:rsid w:val="00C05F75"/>
    <w:rsid w:val="00C12D8A"/>
    <w:rsid w:val="00C13884"/>
    <w:rsid w:val="00C16232"/>
    <w:rsid w:val="00C16BE8"/>
    <w:rsid w:val="00C16D12"/>
    <w:rsid w:val="00C2188B"/>
    <w:rsid w:val="00C2527F"/>
    <w:rsid w:val="00C25680"/>
    <w:rsid w:val="00C25F30"/>
    <w:rsid w:val="00C26BFF"/>
    <w:rsid w:val="00C2774A"/>
    <w:rsid w:val="00C27848"/>
    <w:rsid w:val="00C27D01"/>
    <w:rsid w:val="00C31CB4"/>
    <w:rsid w:val="00C33428"/>
    <w:rsid w:val="00C34A78"/>
    <w:rsid w:val="00C362A5"/>
    <w:rsid w:val="00C40BB3"/>
    <w:rsid w:val="00C42D66"/>
    <w:rsid w:val="00C42FBF"/>
    <w:rsid w:val="00C4353C"/>
    <w:rsid w:val="00C44B8B"/>
    <w:rsid w:val="00C44D53"/>
    <w:rsid w:val="00C44D6A"/>
    <w:rsid w:val="00C46B86"/>
    <w:rsid w:val="00C50D02"/>
    <w:rsid w:val="00C527D7"/>
    <w:rsid w:val="00C52FBD"/>
    <w:rsid w:val="00C5329C"/>
    <w:rsid w:val="00C54B90"/>
    <w:rsid w:val="00C553E9"/>
    <w:rsid w:val="00C55FF5"/>
    <w:rsid w:val="00C61A6A"/>
    <w:rsid w:val="00C61CA2"/>
    <w:rsid w:val="00C61DA5"/>
    <w:rsid w:val="00C649A7"/>
    <w:rsid w:val="00C6509A"/>
    <w:rsid w:val="00C652AA"/>
    <w:rsid w:val="00C67B26"/>
    <w:rsid w:val="00C753E5"/>
    <w:rsid w:val="00C7635E"/>
    <w:rsid w:val="00C77ED0"/>
    <w:rsid w:val="00C80A0A"/>
    <w:rsid w:val="00C81250"/>
    <w:rsid w:val="00C83774"/>
    <w:rsid w:val="00C83BBF"/>
    <w:rsid w:val="00C84815"/>
    <w:rsid w:val="00C848A2"/>
    <w:rsid w:val="00C859D4"/>
    <w:rsid w:val="00C86AA4"/>
    <w:rsid w:val="00C900CC"/>
    <w:rsid w:val="00C9025F"/>
    <w:rsid w:val="00C93457"/>
    <w:rsid w:val="00C95A6F"/>
    <w:rsid w:val="00C97119"/>
    <w:rsid w:val="00CA0A54"/>
    <w:rsid w:val="00CA0CDD"/>
    <w:rsid w:val="00CA17C3"/>
    <w:rsid w:val="00CA63BA"/>
    <w:rsid w:val="00CA7863"/>
    <w:rsid w:val="00CB0433"/>
    <w:rsid w:val="00CB1A4A"/>
    <w:rsid w:val="00CB2C4F"/>
    <w:rsid w:val="00CB2E96"/>
    <w:rsid w:val="00CB6ADC"/>
    <w:rsid w:val="00CC0737"/>
    <w:rsid w:val="00CC1518"/>
    <w:rsid w:val="00CC1B3D"/>
    <w:rsid w:val="00CC2CF8"/>
    <w:rsid w:val="00CC3006"/>
    <w:rsid w:val="00CC4147"/>
    <w:rsid w:val="00CC4449"/>
    <w:rsid w:val="00CC4EBE"/>
    <w:rsid w:val="00CC712B"/>
    <w:rsid w:val="00CD0A01"/>
    <w:rsid w:val="00CD3BCA"/>
    <w:rsid w:val="00CD5832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3CA0"/>
    <w:rsid w:val="00CF59CE"/>
    <w:rsid w:val="00D010B5"/>
    <w:rsid w:val="00D0251D"/>
    <w:rsid w:val="00D02D52"/>
    <w:rsid w:val="00D03696"/>
    <w:rsid w:val="00D043FF"/>
    <w:rsid w:val="00D04C09"/>
    <w:rsid w:val="00D050CB"/>
    <w:rsid w:val="00D07F3C"/>
    <w:rsid w:val="00D1042C"/>
    <w:rsid w:val="00D10926"/>
    <w:rsid w:val="00D11425"/>
    <w:rsid w:val="00D12293"/>
    <w:rsid w:val="00D14C47"/>
    <w:rsid w:val="00D1552F"/>
    <w:rsid w:val="00D1690E"/>
    <w:rsid w:val="00D20695"/>
    <w:rsid w:val="00D20F27"/>
    <w:rsid w:val="00D237A8"/>
    <w:rsid w:val="00D23E7D"/>
    <w:rsid w:val="00D244FA"/>
    <w:rsid w:val="00D24F72"/>
    <w:rsid w:val="00D252C4"/>
    <w:rsid w:val="00D258B3"/>
    <w:rsid w:val="00D25FC6"/>
    <w:rsid w:val="00D2758A"/>
    <w:rsid w:val="00D278ED"/>
    <w:rsid w:val="00D27F32"/>
    <w:rsid w:val="00D31897"/>
    <w:rsid w:val="00D32D25"/>
    <w:rsid w:val="00D344DF"/>
    <w:rsid w:val="00D34A8A"/>
    <w:rsid w:val="00D36078"/>
    <w:rsid w:val="00D3694E"/>
    <w:rsid w:val="00D37648"/>
    <w:rsid w:val="00D422AC"/>
    <w:rsid w:val="00D42D52"/>
    <w:rsid w:val="00D44610"/>
    <w:rsid w:val="00D45832"/>
    <w:rsid w:val="00D458EA"/>
    <w:rsid w:val="00D479E8"/>
    <w:rsid w:val="00D52B7D"/>
    <w:rsid w:val="00D54462"/>
    <w:rsid w:val="00D54FB9"/>
    <w:rsid w:val="00D55932"/>
    <w:rsid w:val="00D63454"/>
    <w:rsid w:val="00D65830"/>
    <w:rsid w:val="00D66D4B"/>
    <w:rsid w:val="00D66D75"/>
    <w:rsid w:val="00D66DA1"/>
    <w:rsid w:val="00D70426"/>
    <w:rsid w:val="00D716C2"/>
    <w:rsid w:val="00D72501"/>
    <w:rsid w:val="00D72773"/>
    <w:rsid w:val="00D76BB5"/>
    <w:rsid w:val="00D779D8"/>
    <w:rsid w:val="00D808E3"/>
    <w:rsid w:val="00D80BFC"/>
    <w:rsid w:val="00D833C1"/>
    <w:rsid w:val="00D90E5F"/>
    <w:rsid w:val="00D9104E"/>
    <w:rsid w:val="00D91A9E"/>
    <w:rsid w:val="00D92D67"/>
    <w:rsid w:val="00D958E0"/>
    <w:rsid w:val="00D95C45"/>
    <w:rsid w:val="00DA2159"/>
    <w:rsid w:val="00DA2D8D"/>
    <w:rsid w:val="00DA42EA"/>
    <w:rsid w:val="00DA54B0"/>
    <w:rsid w:val="00DA6474"/>
    <w:rsid w:val="00DA651D"/>
    <w:rsid w:val="00DB23E0"/>
    <w:rsid w:val="00DB2687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69F8"/>
    <w:rsid w:val="00DD736F"/>
    <w:rsid w:val="00DD779E"/>
    <w:rsid w:val="00DD7C22"/>
    <w:rsid w:val="00DD7E68"/>
    <w:rsid w:val="00DE0927"/>
    <w:rsid w:val="00DE096C"/>
    <w:rsid w:val="00DE0C67"/>
    <w:rsid w:val="00DE0E3A"/>
    <w:rsid w:val="00DE1622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DF797D"/>
    <w:rsid w:val="00DF7B88"/>
    <w:rsid w:val="00DF7F98"/>
    <w:rsid w:val="00E01C13"/>
    <w:rsid w:val="00E0254B"/>
    <w:rsid w:val="00E026B5"/>
    <w:rsid w:val="00E0286C"/>
    <w:rsid w:val="00E02B97"/>
    <w:rsid w:val="00E034E2"/>
    <w:rsid w:val="00E039A4"/>
    <w:rsid w:val="00E04079"/>
    <w:rsid w:val="00E12299"/>
    <w:rsid w:val="00E15F5C"/>
    <w:rsid w:val="00E16601"/>
    <w:rsid w:val="00E23C18"/>
    <w:rsid w:val="00E26C57"/>
    <w:rsid w:val="00E30B55"/>
    <w:rsid w:val="00E31026"/>
    <w:rsid w:val="00E33B25"/>
    <w:rsid w:val="00E3514E"/>
    <w:rsid w:val="00E35474"/>
    <w:rsid w:val="00E37A0C"/>
    <w:rsid w:val="00E40D9A"/>
    <w:rsid w:val="00E41569"/>
    <w:rsid w:val="00E424DD"/>
    <w:rsid w:val="00E4282F"/>
    <w:rsid w:val="00E42FBF"/>
    <w:rsid w:val="00E4525B"/>
    <w:rsid w:val="00E465C5"/>
    <w:rsid w:val="00E506CD"/>
    <w:rsid w:val="00E51D6F"/>
    <w:rsid w:val="00E52EF3"/>
    <w:rsid w:val="00E54306"/>
    <w:rsid w:val="00E55483"/>
    <w:rsid w:val="00E61327"/>
    <w:rsid w:val="00E61FD4"/>
    <w:rsid w:val="00E6247A"/>
    <w:rsid w:val="00E6546A"/>
    <w:rsid w:val="00E67BE4"/>
    <w:rsid w:val="00E71FD6"/>
    <w:rsid w:val="00E72AF9"/>
    <w:rsid w:val="00E737AF"/>
    <w:rsid w:val="00E73CE4"/>
    <w:rsid w:val="00E74043"/>
    <w:rsid w:val="00E7462C"/>
    <w:rsid w:val="00E748C9"/>
    <w:rsid w:val="00E77214"/>
    <w:rsid w:val="00E7758A"/>
    <w:rsid w:val="00E77EF5"/>
    <w:rsid w:val="00E8081F"/>
    <w:rsid w:val="00E81BF4"/>
    <w:rsid w:val="00E840A8"/>
    <w:rsid w:val="00E87E3D"/>
    <w:rsid w:val="00E910F9"/>
    <w:rsid w:val="00E91C46"/>
    <w:rsid w:val="00E92362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0ACE"/>
    <w:rsid w:val="00EB28F7"/>
    <w:rsid w:val="00EB2DEE"/>
    <w:rsid w:val="00EB3EDD"/>
    <w:rsid w:val="00EB4D0C"/>
    <w:rsid w:val="00EB5B77"/>
    <w:rsid w:val="00EC0802"/>
    <w:rsid w:val="00EC4A07"/>
    <w:rsid w:val="00EC565D"/>
    <w:rsid w:val="00EC6EEE"/>
    <w:rsid w:val="00EC7F24"/>
    <w:rsid w:val="00ED2A85"/>
    <w:rsid w:val="00ED3478"/>
    <w:rsid w:val="00ED37B9"/>
    <w:rsid w:val="00ED69D5"/>
    <w:rsid w:val="00EE353C"/>
    <w:rsid w:val="00EE501A"/>
    <w:rsid w:val="00EE5938"/>
    <w:rsid w:val="00EF0AC8"/>
    <w:rsid w:val="00EF2F71"/>
    <w:rsid w:val="00EF36EC"/>
    <w:rsid w:val="00EF3B5A"/>
    <w:rsid w:val="00EF5489"/>
    <w:rsid w:val="00F004DB"/>
    <w:rsid w:val="00F00AF6"/>
    <w:rsid w:val="00F02563"/>
    <w:rsid w:val="00F037F7"/>
    <w:rsid w:val="00F03956"/>
    <w:rsid w:val="00F04BAD"/>
    <w:rsid w:val="00F05130"/>
    <w:rsid w:val="00F105D6"/>
    <w:rsid w:val="00F10EA4"/>
    <w:rsid w:val="00F12BAE"/>
    <w:rsid w:val="00F133B0"/>
    <w:rsid w:val="00F133B1"/>
    <w:rsid w:val="00F13A49"/>
    <w:rsid w:val="00F154FF"/>
    <w:rsid w:val="00F160C0"/>
    <w:rsid w:val="00F21653"/>
    <w:rsid w:val="00F21CA8"/>
    <w:rsid w:val="00F22390"/>
    <w:rsid w:val="00F22CEF"/>
    <w:rsid w:val="00F26D87"/>
    <w:rsid w:val="00F31A81"/>
    <w:rsid w:val="00F355A7"/>
    <w:rsid w:val="00F365C5"/>
    <w:rsid w:val="00F45DE1"/>
    <w:rsid w:val="00F47758"/>
    <w:rsid w:val="00F47D5D"/>
    <w:rsid w:val="00F52F7D"/>
    <w:rsid w:val="00F55E9C"/>
    <w:rsid w:val="00F57C2A"/>
    <w:rsid w:val="00F60925"/>
    <w:rsid w:val="00F622AA"/>
    <w:rsid w:val="00F62768"/>
    <w:rsid w:val="00F64A71"/>
    <w:rsid w:val="00F658F9"/>
    <w:rsid w:val="00F65C85"/>
    <w:rsid w:val="00F65DAB"/>
    <w:rsid w:val="00F66F19"/>
    <w:rsid w:val="00F67884"/>
    <w:rsid w:val="00F67902"/>
    <w:rsid w:val="00F67F5C"/>
    <w:rsid w:val="00F71EC5"/>
    <w:rsid w:val="00F7257B"/>
    <w:rsid w:val="00F7499B"/>
    <w:rsid w:val="00F74E31"/>
    <w:rsid w:val="00F80948"/>
    <w:rsid w:val="00F811D8"/>
    <w:rsid w:val="00F813E5"/>
    <w:rsid w:val="00F81878"/>
    <w:rsid w:val="00F82E2E"/>
    <w:rsid w:val="00F82E8E"/>
    <w:rsid w:val="00F855F1"/>
    <w:rsid w:val="00F86953"/>
    <w:rsid w:val="00F86EA7"/>
    <w:rsid w:val="00F87CD9"/>
    <w:rsid w:val="00F87E75"/>
    <w:rsid w:val="00F92F55"/>
    <w:rsid w:val="00F9308D"/>
    <w:rsid w:val="00F937F8"/>
    <w:rsid w:val="00F97CE4"/>
    <w:rsid w:val="00FA0DEC"/>
    <w:rsid w:val="00FA1B17"/>
    <w:rsid w:val="00FA4BBC"/>
    <w:rsid w:val="00FA5E83"/>
    <w:rsid w:val="00FB2886"/>
    <w:rsid w:val="00FB28B5"/>
    <w:rsid w:val="00FB28CD"/>
    <w:rsid w:val="00FB46D6"/>
    <w:rsid w:val="00FB752F"/>
    <w:rsid w:val="00FC073D"/>
    <w:rsid w:val="00FC19FA"/>
    <w:rsid w:val="00FC278C"/>
    <w:rsid w:val="00FC57B5"/>
    <w:rsid w:val="00FC6939"/>
    <w:rsid w:val="00FC77FE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630"/>
    <w:rsid w:val="00FE28FA"/>
    <w:rsid w:val="00FE5DE6"/>
    <w:rsid w:val="00FF1831"/>
    <w:rsid w:val="00FF1ACF"/>
    <w:rsid w:val="00FF3000"/>
    <w:rsid w:val="00FF3B48"/>
    <w:rsid w:val="00FF3C0A"/>
    <w:rsid w:val="00FF5772"/>
    <w:rsid w:val="00FF6FE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2B5EB1B4"/>
  <w15:docId w15:val="{39027616-2ADF-425D-8718-8898FD6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034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77034E"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77034E"/>
    <w:rPr>
      <w:rFonts w:ascii="Calibri Light" w:hAnsi="Calibri Light"/>
      <w:b/>
      <w:sz w:val="26"/>
    </w:rPr>
  </w:style>
  <w:style w:type="table" w:styleId="TableGrid">
    <w:name w:val="Table Grid"/>
    <w:basedOn w:val="TableNormal"/>
    <w:uiPriority w:val="9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F86EA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"/>
    <w:link w:val="PlainText"/>
    <w:uiPriority w:val="99"/>
    <w:locked/>
    <w:rsid w:val="00F86EA7"/>
    <w:rPr>
      <w:rFonts w:ascii="Consolas" w:eastAsia="Times New Roman" w:hAnsi="Consolas"/>
      <w:sz w:val="21"/>
      <w:lang w:val="en-GB" w:eastAsia="en-US"/>
    </w:rPr>
  </w:style>
  <w:style w:type="paragraph" w:styleId="NormalWeb">
    <w:name w:val="Normal (Web)"/>
    <w:basedOn w:val="Normal"/>
    <w:uiPriority w:val="99"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28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rsid w:val="00963DB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63DB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C5E2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D6477"/>
    <w:rPr>
      <w:sz w:val="24"/>
    </w:rPr>
  </w:style>
  <w:style w:type="paragraph" w:styleId="Footer">
    <w:name w:val="footer"/>
    <w:basedOn w:val="Normal"/>
    <w:link w:val="Foot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D6477"/>
    <w:rPr>
      <w:sz w:val="24"/>
    </w:rPr>
  </w:style>
  <w:style w:type="character" w:styleId="Strong">
    <w:name w:val="Strong"/>
    <w:uiPriority w:val="99"/>
    <w:qFormat/>
    <w:rsid w:val="00BD6477"/>
    <w:rPr>
      <w:rFonts w:cs="Times New Roman"/>
      <w:b/>
    </w:rPr>
  </w:style>
  <w:style w:type="paragraph" w:customStyle="1" w:styleId="Default">
    <w:name w:val="Default"/>
    <w:uiPriority w:val="99"/>
    <w:rsid w:val="00704D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F67F5C"/>
    <w:rPr>
      <w:b/>
      <w:sz w:val="24"/>
      <w:lang w:val="en-US" w:eastAsia="en-US"/>
    </w:rPr>
  </w:style>
  <w:style w:type="character" w:customStyle="1" w:styleId="gmail-aqj">
    <w:name w:val="gmail-aqj"/>
    <w:uiPriority w:val="99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uiPriority w:val="99"/>
    <w:rsid w:val="00F03956"/>
    <w:pPr>
      <w:spacing w:before="100" w:beforeAutospacing="1" w:after="100" w:afterAutospacing="1"/>
    </w:pPr>
  </w:style>
  <w:style w:type="character" w:customStyle="1" w:styleId="il">
    <w:name w:val="il"/>
    <w:uiPriority w:val="99"/>
    <w:rsid w:val="00F03956"/>
  </w:style>
  <w:style w:type="paragraph" w:customStyle="1" w:styleId="m4074923549424016720xmsonormal">
    <w:name w:val="m_4074923549424016720x_msonormal"/>
    <w:basedOn w:val="Normal"/>
    <w:uiPriority w:val="99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uiPriority w:val="99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Head1Char">
    <w:name w:val="Head 1 Char"/>
    <w:link w:val="Head1"/>
    <w:uiPriority w:val="99"/>
    <w:locked/>
    <w:rsid w:val="00D27F32"/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m-2217300248070448777apple-converted-space">
    <w:name w:val="m_-2217300248070448777apple-converted-space"/>
    <w:uiPriority w:val="99"/>
    <w:rsid w:val="00F26D87"/>
  </w:style>
  <w:style w:type="paragraph" w:customStyle="1" w:styleId="m-2217300248070448777msolistparagraph">
    <w:name w:val="m_-2217300248070448777msolistparagraph"/>
    <w:basedOn w:val="Normal"/>
    <w:uiPriority w:val="99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51F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1F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1F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1F3E"/>
    <w:rPr>
      <w:rFonts w:cs="Times New Roman"/>
      <w:b/>
    </w:rPr>
  </w:style>
  <w:style w:type="character" w:customStyle="1" w:styleId="UnresolvedMention1">
    <w:name w:val="Unresolved Mention1"/>
    <w:uiPriority w:val="99"/>
    <w:semiHidden/>
    <w:rsid w:val="00306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9E01F3"/>
    <w:rPr>
      <w:i/>
      <w:iCs/>
    </w:rPr>
  </w:style>
  <w:style w:type="paragraph" w:customStyle="1" w:styleId="gmail-m-2630032059203641030msolistparagraph">
    <w:name w:val="gmail-m_-2630032059203641030msolistparagraph"/>
    <w:basedOn w:val="Normal"/>
    <w:rsid w:val="00BC03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6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2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Props1.xml><?xml version="1.0" encoding="utf-8"?>
<ds:datastoreItem xmlns:ds="http://schemas.openxmlformats.org/officeDocument/2006/customXml" ds:itemID="{352DB9EA-F276-4927-8185-AD8CA73F9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6D894-1587-4EAD-B977-832236025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61D5A-57ED-4D6A-BBB0-6EA2A5960ED8}"/>
</file>

<file path=customXml/itemProps4.xml><?xml version="1.0" encoding="utf-8"?>
<ds:datastoreItem xmlns:ds="http://schemas.openxmlformats.org/officeDocument/2006/customXml" ds:itemID="{FD7F860E-3F8D-4FCF-82AB-766159FA0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981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dc:description/>
  <cp:lastModifiedBy>Totnes Town Council Administrator</cp:lastModifiedBy>
  <cp:revision>5</cp:revision>
  <cp:lastPrinted>2022-08-24T10:39:00Z</cp:lastPrinted>
  <dcterms:created xsi:type="dcterms:W3CDTF">2022-07-18T13:00:00Z</dcterms:created>
  <dcterms:modified xsi:type="dcterms:W3CDTF">2024-10-21T10:54:00Z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</Properties>
</file>